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9940652" w:displacedByCustomXml="next"/>
    <w:sdt>
      <w:sdtPr>
        <w:alias w:val="Hauptüberschrift"/>
        <w:tag w:val="Hauptüberschrift"/>
        <w:id w:val="672612098"/>
        <w:placeholder>
          <w:docPart w:val="0DA5A36E8FF844A9A10DE1DCBCC41201"/>
        </w:placeholder>
        <w:docPartList>
          <w:docPartGallery w:val="Custom 1"/>
          <w:docPartCategory w:val="KBV // Hauptüberschrift"/>
        </w:docPartList>
      </w:sdtPr>
      <w:sdtEndPr/>
      <w:sdtContent>
        <w:p w14:paraId="43F918F2" w14:textId="62C379B5" w:rsidR="001F27DB" w:rsidRDefault="001F27DB" w:rsidP="007C6454">
          <w:pPr>
            <w:pStyle w:val="TITEL17PTBOLDGB"/>
          </w:pPr>
          <w:r>
            <w:t>PraxisintErnes</w:t>
          </w:r>
          <w:bookmarkEnd w:id="0"/>
          <w:r>
            <w:t xml:space="preserve"> QM-Dokument:</w:t>
          </w:r>
        </w:p>
        <w:p w14:paraId="3A39B7A7" w14:textId="66816CCC" w:rsidR="00FE6979" w:rsidRDefault="000B55A6" w:rsidP="007C6454">
          <w:pPr>
            <w:pStyle w:val="TITEL17PTBOLDGB"/>
          </w:pPr>
          <w:r w:rsidRPr="000B55A6">
            <w:t>Ablaufbeschreibung</w:t>
          </w:r>
          <w:r>
            <w:t xml:space="preserve"> Injektionen Aufziehe</w:t>
          </w:r>
          <w:r w:rsidR="004E3465" w:rsidRPr="004E3465">
            <w:t>n</w:t>
          </w:r>
        </w:p>
      </w:sdtContent>
    </w:sdt>
    <w:p w14:paraId="34117D9C" w14:textId="567BDD8F" w:rsidR="00C770C4" w:rsidRPr="00027F28" w:rsidRDefault="00C770C4" w:rsidP="00027F28">
      <w:pPr>
        <w:pStyle w:val="H2BERSCHRIFT11PTBOLDGB"/>
      </w:pPr>
      <w:r>
        <w:t>Allgemeines</w:t>
      </w:r>
    </w:p>
    <w:p w14:paraId="25EAB8FC" w14:textId="750196DB" w:rsidR="00C770C4" w:rsidRPr="00C770C4" w:rsidRDefault="00C770C4" w:rsidP="00027F28">
      <w:pPr>
        <w:pStyle w:val="AL3AuflistungmitFlietext"/>
      </w:pPr>
      <w:r w:rsidRPr="00C770C4">
        <w:t>Injektionen werden gemäß ärztlicher Verordnung durch qualifizierte</w:t>
      </w:r>
      <w:r>
        <w:t>s</w:t>
      </w:r>
      <w:r w:rsidRPr="00C770C4">
        <w:t xml:space="preserve"> Personal aseptisch, fachlich einwandfrei und unter Berücksichtigung der Vorgaben des Arbeitsschutzes vorbereitet</w:t>
      </w:r>
    </w:p>
    <w:p w14:paraId="38C75312" w14:textId="5DB21FEC" w:rsidR="00C770C4" w:rsidRPr="00C770C4" w:rsidRDefault="00C770C4" w:rsidP="00027F28">
      <w:pPr>
        <w:pStyle w:val="AL3AuflistungmitFlietext"/>
      </w:pPr>
      <w:r w:rsidRPr="00C770C4">
        <w:t>Herstellerangaben zu den aufzuziehenden Medikamenten werden beachtet</w:t>
      </w:r>
    </w:p>
    <w:p w14:paraId="51CAA3DE" w14:textId="20B9644F" w:rsidR="00C770C4" w:rsidRPr="00C770C4" w:rsidRDefault="00C770C4" w:rsidP="00027F28">
      <w:pPr>
        <w:pStyle w:val="AL3AuflistungmitFlietext"/>
      </w:pPr>
      <w:r w:rsidRPr="00C770C4">
        <w:t xml:space="preserve">Injektionen werden im </w:t>
      </w:r>
      <w:r w:rsidRPr="00027F28">
        <w:rPr>
          <w:i/>
          <w:iCs/>
          <w:color w:val="385C6B" w:themeColor="text2"/>
        </w:rPr>
        <w:t>sauberen Arbeitsraum</w:t>
      </w:r>
      <w:r w:rsidRPr="00C770C4">
        <w:t xml:space="preserve"> unmittelbar vor der Injektion vorbereitet</w:t>
      </w:r>
    </w:p>
    <w:p w14:paraId="5B6CEBEB" w14:textId="4A2F3C4F" w:rsidR="00C770C4" w:rsidRPr="00027F28" w:rsidRDefault="00C770C4" w:rsidP="00027F28">
      <w:pPr>
        <w:pStyle w:val="AL3AuflistungmitFlietext"/>
      </w:pPr>
      <w:r w:rsidRPr="00C770C4">
        <w:t xml:space="preserve">Benutzte Nadeln werden direkt in den Kanülen-Abwurfbehälter entsorgt; kein </w:t>
      </w:r>
      <w:proofErr w:type="spellStart"/>
      <w:r w:rsidRPr="00C770C4">
        <w:t>Recapping</w:t>
      </w:r>
      <w:proofErr w:type="spellEnd"/>
      <w:r w:rsidRPr="00C770C4">
        <w:t xml:space="preserve"> (Zurückstecken der Nadeln in die Schutzkappe)</w:t>
      </w:r>
    </w:p>
    <w:p w14:paraId="2C1DD63A" w14:textId="6D2F1118" w:rsidR="00C770C4" w:rsidRPr="00027F28" w:rsidRDefault="007C73ED" w:rsidP="00027F28">
      <w:pPr>
        <w:pStyle w:val="H2BERSCHRIFT11PTBOLDGB"/>
      </w:pPr>
      <w:r>
        <w:t>Durchführung</w:t>
      </w:r>
    </w:p>
    <w:p w14:paraId="63A2B715" w14:textId="77777777" w:rsidR="007C73ED" w:rsidRDefault="007C73ED" w:rsidP="00046959">
      <w:pPr>
        <w:pStyle w:val="AZ2Aufzhlung"/>
      </w:pPr>
      <w:r w:rsidRPr="007C73ED">
        <w:t>Hygienische Händedesinfektion</w:t>
      </w:r>
    </w:p>
    <w:p w14:paraId="1197DABA" w14:textId="4F935EA5" w:rsidR="007C73ED" w:rsidRPr="007C73ED" w:rsidRDefault="007C73ED" w:rsidP="00027F28">
      <w:pPr>
        <w:pStyle w:val="AZ2Aufzhlung"/>
      </w:pPr>
      <w:r w:rsidRPr="007C73ED">
        <w:t>Bereitstellung der benötigten Materialien auf einer wischdesinfizierten Arbeitsfläche:</w:t>
      </w:r>
    </w:p>
    <w:p w14:paraId="09AEDE00" w14:textId="443E6AB1" w:rsidR="007C73ED" w:rsidRPr="007C73ED" w:rsidRDefault="007C73ED" w:rsidP="00027F28">
      <w:pPr>
        <w:pStyle w:val="AL4Auflistung2Ebene"/>
      </w:pPr>
      <w:r w:rsidRPr="007C73ED">
        <w:t>Arzneimittel entsprechend ärztlicher Anweisung, ggf. Lösungsmittel, z. B. bei Zubereitung von Trockensubstanzen</w:t>
      </w:r>
    </w:p>
    <w:p w14:paraId="148763F8" w14:textId="6616A12A" w:rsidR="007C73ED" w:rsidRPr="007C73ED" w:rsidRDefault="007C73ED" w:rsidP="00027F28">
      <w:pPr>
        <w:pStyle w:val="AL4Auflistung2Ebene"/>
      </w:pPr>
      <w:r w:rsidRPr="007C73ED">
        <w:t>sterile Spritze geeigneter Größe</w:t>
      </w:r>
    </w:p>
    <w:p w14:paraId="2912DCE3" w14:textId="77E206E6" w:rsidR="007C73ED" w:rsidRPr="007C73ED" w:rsidRDefault="007C73ED" w:rsidP="00027F28">
      <w:pPr>
        <w:pStyle w:val="AL4Auflistung2Ebene"/>
      </w:pPr>
      <w:r w:rsidRPr="007C73ED">
        <w:t>sterile Injektionsnadeln zum Aufziehen, sowie entsprechend Applikationsart (i. v., i. m., s. c.)</w:t>
      </w:r>
    </w:p>
    <w:p w14:paraId="53B0C85B" w14:textId="0C1CDC43" w:rsidR="007C73ED" w:rsidRPr="007C73ED" w:rsidRDefault="007C73ED" w:rsidP="00027F28">
      <w:pPr>
        <w:pStyle w:val="AL4Auflistung2Ebene"/>
      </w:pPr>
      <w:r w:rsidRPr="007C73ED">
        <w:t xml:space="preserve">keimarme Tupfer, Alkoholtupfer, </w:t>
      </w:r>
      <w:proofErr w:type="spellStart"/>
      <w:r w:rsidRPr="007C73ED">
        <w:t>Ampullensäge</w:t>
      </w:r>
      <w:proofErr w:type="spellEnd"/>
      <w:r w:rsidRPr="007C73ED">
        <w:t xml:space="preserve"> etc. </w:t>
      </w:r>
    </w:p>
    <w:p w14:paraId="4003275F" w14:textId="21304CB3" w:rsidR="007C73ED" w:rsidRPr="007C73ED" w:rsidRDefault="007C73ED" w:rsidP="00027F28">
      <w:pPr>
        <w:pStyle w:val="AL4Auflistung2Ebene"/>
      </w:pPr>
      <w:r w:rsidRPr="007C73ED">
        <w:t>Hautdesinfektionsmittel, keimarmes Pflaster</w:t>
      </w:r>
    </w:p>
    <w:p w14:paraId="540A38F5" w14:textId="734966AA" w:rsidR="007C73ED" w:rsidRPr="007C73ED" w:rsidRDefault="007C73ED" w:rsidP="00027F28">
      <w:pPr>
        <w:pStyle w:val="AL4Auflistung2Ebene"/>
      </w:pPr>
      <w:proofErr w:type="spellStart"/>
      <w:r w:rsidRPr="007C73ED">
        <w:t>Kanülenabwurfbehälter</w:t>
      </w:r>
      <w:proofErr w:type="spellEnd"/>
    </w:p>
    <w:p w14:paraId="2737F9DA" w14:textId="485A1E2A" w:rsidR="007C73ED" w:rsidRPr="007C73ED" w:rsidRDefault="007C73ED" w:rsidP="00027F28">
      <w:pPr>
        <w:pStyle w:val="AL4Auflistung2Ebene"/>
      </w:pPr>
      <w:r w:rsidRPr="007C73ED">
        <w:t>ggf. wasserfester Stift, abziehbare Etiketten</w:t>
      </w:r>
    </w:p>
    <w:p w14:paraId="2978FAC9" w14:textId="61FCC7BE" w:rsidR="007C73ED" w:rsidRPr="007C73ED" w:rsidRDefault="007C73ED" w:rsidP="00027F28">
      <w:pPr>
        <w:pStyle w:val="AL4Auflistung2Ebene"/>
      </w:pPr>
      <w:r w:rsidRPr="007C73ED">
        <w:t>Tablett</w:t>
      </w:r>
    </w:p>
    <w:p w14:paraId="4F295912" w14:textId="77777777" w:rsidR="007C73ED" w:rsidRDefault="007C73ED" w:rsidP="007C73ED">
      <w:pPr>
        <w:pStyle w:val="AZ2Aufzhlung"/>
      </w:pPr>
      <w:r w:rsidRPr="007C73ED">
        <w:t>Check der Haltbarkeit des Arzneimittels, der Verpackung sowie des Inhaltes auf Trübungen, Ausfällungen und Verfärbungen</w:t>
      </w:r>
    </w:p>
    <w:p w14:paraId="4632CFF5" w14:textId="77777777" w:rsidR="007C73ED" w:rsidRDefault="007C73ED" w:rsidP="007C73ED">
      <w:pPr>
        <w:pStyle w:val="AZ2Aufzhlung"/>
      </w:pPr>
      <w:r w:rsidRPr="007C73ED">
        <w:t>Ggf. Handschuhe anlegen</w:t>
      </w:r>
    </w:p>
    <w:p w14:paraId="4B4747CE" w14:textId="58D0329E" w:rsidR="007C73ED" w:rsidRPr="007C73ED" w:rsidRDefault="007C73ED" w:rsidP="00027F28">
      <w:pPr>
        <w:pStyle w:val="AZ2Aufzhlung"/>
      </w:pPr>
      <w:r w:rsidRPr="007C73ED">
        <w:t>Je nach Verpackung:</w:t>
      </w:r>
    </w:p>
    <w:p w14:paraId="089A78BD" w14:textId="323ADE5F" w:rsidR="007C73ED" w:rsidRPr="007C73ED" w:rsidRDefault="007C73ED" w:rsidP="00027F28">
      <w:pPr>
        <w:pStyle w:val="AL4Auflistung2Ebene"/>
      </w:pPr>
      <w:r w:rsidRPr="00027F28">
        <w:rPr>
          <w:b/>
          <w:bCs/>
        </w:rPr>
        <w:t>Brechampullen</w:t>
      </w:r>
      <w:r w:rsidRPr="007C73ED">
        <w:t xml:space="preserve"> mit keimarmem Tupfer umfassen und an Sollbruchstelle brechen, abgebrochenes Teil direkt in </w:t>
      </w:r>
      <w:proofErr w:type="spellStart"/>
      <w:r w:rsidRPr="007C73ED">
        <w:t>Kanülenabwurfbehälter</w:t>
      </w:r>
      <w:proofErr w:type="spellEnd"/>
      <w:r w:rsidRPr="007C73ED">
        <w:t xml:space="preserve"> entsorgen, Kanüle auf Spritze aufstecken, erforderliche Menge des Arzneimittels aseptisch aufziehen</w:t>
      </w:r>
    </w:p>
    <w:p w14:paraId="2916A867" w14:textId="5E7D490E" w:rsidR="007C73ED" w:rsidRPr="007C73ED" w:rsidRDefault="007C73ED" w:rsidP="00027F28">
      <w:pPr>
        <w:pStyle w:val="AL4Auflistung2Ebene"/>
      </w:pPr>
      <w:r w:rsidRPr="00027F28">
        <w:rPr>
          <w:b/>
          <w:bCs/>
        </w:rPr>
        <w:t xml:space="preserve">Injektionsflaschen mit </w:t>
      </w:r>
      <w:proofErr w:type="spellStart"/>
      <w:r w:rsidRPr="00027F28">
        <w:rPr>
          <w:b/>
          <w:bCs/>
        </w:rPr>
        <w:t>Gummiseptum</w:t>
      </w:r>
      <w:proofErr w:type="spellEnd"/>
      <w:r w:rsidRPr="007C73ED">
        <w:t xml:space="preserve"> Desinfektion mit Alkoholtupfer (Ausnahme: Hersteller garantiert für Sterilität unter der Abdeckung), </w:t>
      </w:r>
      <w:proofErr w:type="spellStart"/>
      <w:r w:rsidRPr="007C73ED">
        <w:t>Gummiseptum</w:t>
      </w:r>
      <w:proofErr w:type="spellEnd"/>
      <w:r w:rsidRPr="007C73ED">
        <w:t xml:space="preserve"> trocknen lassen</w:t>
      </w:r>
    </w:p>
    <w:p w14:paraId="654744AB" w14:textId="04F00A35" w:rsidR="007C73ED" w:rsidRPr="007C73ED" w:rsidRDefault="007C73ED" w:rsidP="00027F28">
      <w:pPr>
        <w:pStyle w:val="AL4Auflistung2Ebene"/>
      </w:pPr>
      <w:r w:rsidRPr="00027F28">
        <w:rPr>
          <w:b/>
          <w:bCs/>
        </w:rPr>
        <w:t>Mehrdosenbehältnisse</w:t>
      </w:r>
      <w:r w:rsidRPr="007C73ED">
        <w:t xml:space="preserve"> werden mit </w:t>
      </w:r>
      <w:proofErr w:type="spellStart"/>
      <w:r w:rsidRPr="007C73ED">
        <w:t>Anbruchdatum</w:t>
      </w:r>
      <w:proofErr w:type="spellEnd"/>
      <w:r w:rsidRPr="007C73ED">
        <w:t xml:space="preserve"> und Verwendungsdauer markiert. Bei jeder Entnahme wird nach Desinfektion des Septums eine neue Kanüle sowie Spritze verwendet (kein Verbleib der Kanüle im Behältnis)! Beim Einsatz von Mehrfachentnahmekanülen (Spikes) wird für jede Entnahme eine neue Spritze verwendet</w:t>
      </w:r>
    </w:p>
    <w:p w14:paraId="7A22385F" w14:textId="65C6ED64" w:rsidR="007C73ED" w:rsidRPr="007C73ED" w:rsidRDefault="007C73ED" w:rsidP="00027F28">
      <w:pPr>
        <w:pStyle w:val="AL4Auflistung2Ebene"/>
      </w:pPr>
      <w:r w:rsidRPr="007C73ED">
        <w:t xml:space="preserve">Arzneimittelgaben mit </w:t>
      </w:r>
      <w:r w:rsidRPr="00027F28">
        <w:rPr>
          <w:b/>
          <w:bCs/>
        </w:rPr>
        <w:t>Trockensubstanzen</w:t>
      </w:r>
      <w:r w:rsidRPr="007C73ED">
        <w:t xml:space="preserve"> gemäß Herstellerangaben zubereiten und erforderliche Menge aufziehen</w:t>
      </w:r>
    </w:p>
    <w:p w14:paraId="0DD99611" w14:textId="7C7CB0B7" w:rsidR="007C73ED" w:rsidRPr="007C73ED" w:rsidRDefault="007C73ED" w:rsidP="00027F28">
      <w:pPr>
        <w:pStyle w:val="AZ2Aufzhlung"/>
      </w:pPr>
      <w:r w:rsidRPr="007C73ED">
        <w:t>Eventuelle Luft mit senkrecht nach oben gehaltene</w:t>
      </w:r>
      <w:r>
        <w:t>r</w:t>
      </w:r>
      <w:r w:rsidRPr="007C73ED">
        <w:t xml:space="preserve"> Spritze und leichtes Klopfen sammeln und durch Vorschub des Spritzenkolbens entfernen</w:t>
      </w:r>
    </w:p>
    <w:p w14:paraId="6F5EBFE6" w14:textId="470596E1" w:rsidR="007C73ED" w:rsidRPr="007C73ED" w:rsidRDefault="007C73ED" w:rsidP="00027F28">
      <w:pPr>
        <w:pStyle w:val="AZ2Aufzhlung"/>
      </w:pPr>
      <w:r w:rsidRPr="007C73ED">
        <w:t>Injektionsnadel in Abwurfbehälter entsorgen, neue Injektionsnadel aufstecken</w:t>
      </w:r>
    </w:p>
    <w:p w14:paraId="20F4BD76" w14:textId="166B1D5A" w:rsidR="007C73ED" w:rsidRPr="007C73ED" w:rsidRDefault="007C73ED" w:rsidP="00027F28">
      <w:pPr>
        <w:pStyle w:val="AZ2Aufzhlung"/>
      </w:pPr>
      <w:r w:rsidRPr="007C73ED">
        <w:t>Insbesondere bei Vorbereitung mehrerer Injektionen: Medikamente mit Permanentmarker eindeutig mit Patientennamen, ggf. Geburtsdatum beschriften</w:t>
      </w:r>
    </w:p>
    <w:p w14:paraId="681528B6" w14:textId="2B0172CE" w:rsidR="007C73ED" w:rsidRPr="007C73ED" w:rsidRDefault="007C73ED" w:rsidP="00027F28">
      <w:pPr>
        <w:pStyle w:val="AZ2Aufzhlung"/>
      </w:pPr>
      <w:r w:rsidRPr="007C73ED">
        <w:t>Platzierung der für die Injektion benötigten Materialien auf einem wischdesinfizierten Tablett:</w:t>
      </w:r>
    </w:p>
    <w:p w14:paraId="0EC7CDF3" w14:textId="3E3E0CBB" w:rsidR="007C73ED" w:rsidRPr="007C73ED" w:rsidRDefault="007C73ED" w:rsidP="00027F28">
      <w:pPr>
        <w:pStyle w:val="AL4Auflistung2Ebene"/>
      </w:pPr>
      <w:r w:rsidRPr="007C73ED">
        <w:t>aufgezogene Spritze</w:t>
      </w:r>
    </w:p>
    <w:p w14:paraId="2234921C" w14:textId="69700464" w:rsidR="007C73ED" w:rsidRPr="007C73ED" w:rsidRDefault="007C73ED" w:rsidP="00027F28">
      <w:pPr>
        <w:pStyle w:val="AL4Auflistung2Ebene"/>
      </w:pPr>
      <w:r w:rsidRPr="007C73ED">
        <w:t>benutzte Ampullen werden neben die Spritze gelegt, bei mehreren Spritzen und Ampullen wird die Ampulle mit einem Pflaster an der Spritze fixiert, alternativ können ggf. abziehbare Etiketten auf die Spritze geklebt werden</w:t>
      </w:r>
    </w:p>
    <w:p w14:paraId="6B372E79" w14:textId="2A0443DD" w:rsidR="007C73ED" w:rsidRPr="00027F28" w:rsidRDefault="007C73ED" w:rsidP="00027F28">
      <w:pPr>
        <w:pStyle w:val="AL4Auflistung2Ebene"/>
      </w:pPr>
      <w:r w:rsidRPr="007C73ED">
        <w:lastRenderedPageBreak/>
        <w:t xml:space="preserve">Materialien für Injektion: Hautdesinfektionsmittel, ggf. Handschuhe, zwei keimarme Tupfer, keimarmes Pflaster, </w:t>
      </w:r>
      <w:proofErr w:type="spellStart"/>
      <w:r w:rsidRPr="007C73ED">
        <w:t>Kanülenabwurfbehälter</w:t>
      </w:r>
      <w:proofErr w:type="spellEnd"/>
    </w:p>
    <w:p w14:paraId="1CAF5D92" w14:textId="77777777" w:rsidR="007C73ED" w:rsidRPr="007C73ED" w:rsidRDefault="007C73ED" w:rsidP="00027F28">
      <w:pPr>
        <w:pStyle w:val="H2BERSCHRIFT11PTBOLDGB"/>
      </w:pPr>
      <w:r w:rsidRPr="007C73ED">
        <w:t>Mitgeltende Dokumente</w:t>
      </w:r>
    </w:p>
    <w:p w14:paraId="0EA57CD7" w14:textId="77777777" w:rsidR="007C73ED" w:rsidRPr="00027F28" w:rsidRDefault="007C73ED" w:rsidP="00027F28">
      <w:pPr>
        <w:pStyle w:val="KBV-Standardtext"/>
        <w:spacing w:before="0" w:after="0"/>
        <w:rPr>
          <w:i/>
          <w:iCs/>
          <w:color w:val="385C6B" w:themeColor="text2"/>
        </w:rPr>
      </w:pPr>
      <w:r w:rsidRPr="00027F28">
        <w:rPr>
          <w:i/>
          <w:iCs/>
          <w:color w:val="385C6B" w:themeColor="text2"/>
        </w:rPr>
        <w:t>Hygieneplan</w:t>
      </w:r>
    </w:p>
    <w:p w14:paraId="7DB2EC90" w14:textId="77777777" w:rsidR="007C73ED" w:rsidRPr="00027F28" w:rsidRDefault="007C73ED" w:rsidP="00027F28">
      <w:pPr>
        <w:pStyle w:val="KBV-Standardtext"/>
        <w:spacing w:before="0" w:after="0"/>
        <w:rPr>
          <w:i/>
          <w:iCs/>
          <w:color w:val="385C6B" w:themeColor="text2"/>
        </w:rPr>
      </w:pPr>
      <w:r w:rsidRPr="00027F28">
        <w:rPr>
          <w:i/>
          <w:iCs/>
          <w:color w:val="385C6B" w:themeColor="text2"/>
        </w:rPr>
        <w:t>Interne Regelung Medikamentenzubereitung und -verabreichung</w:t>
      </w:r>
    </w:p>
    <w:p w14:paraId="542A53D0" w14:textId="77777777" w:rsidR="007C73ED" w:rsidRPr="00027F28" w:rsidRDefault="007C73ED" w:rsidP="00027F28">
      <w:pPr>
        <w:pStyle w:val="KBV-Standardtext"/>
        <w:spacing w:before="0" w:after="0"/>
        <w:rPr>
          <w:i/>
          <w:iCs/>
          <w:color w:val="385C6B" w:themeColor="text2"/>
        </w:rPr>
      </w:pPr>
      <w:r w:rsidRPr="00027F28">
        <w:rPr>
          <w:i/>
          <w:iCs/>
          <w:color w:val="385C6B" w:themeColor="text2"/>
        </w:rPr>
        <w:t>Interne Regelung Stich- und Schnittverletzungen</w:t>
      </w:r>
    </w:p>
    <w:p w14:paraId="76DE2402" w14:textId="77777777" w:rsidR="007C73ED" w:rsidRPr="00027F28" w:rsidRDefault="007C73ED" w:rsidP="00027F28">
      <w:pPr>
        <w:pStyle w:val="KBV-Standardtext"/>
        <w:spacing w:before="0" w:after="0"/>
        <w:rPr>
          <w:i/>
          <w:iCs/>
          <w:color w:val="385C6B" w:themeColor="text2"/>
        </w:rPr>
      </w:pPr>
      <w:r w:rsidRPr="00027F28">
        <w:rPr>
          <w:i/>
          <w:iCs/>
          <w:color w:val="385C6B" w:themeColor="text2"/>
        </w:rPr>
        <w:t>Reinigungs- und Desinfektionsplan</w:t>
      </w:r>
    </w:p>
    <w:p w14:paraId="43184B93" w14:textId="77777777" w:rsidR="007C73ED" w:rsidRPr="00027F28" w:rsidRDefault="007C73ED" w:rsidP="00027F28">
      <w:pPr>
        <w:pStyle w:val="KBV-Standardtext"/>
        <w:spacing w:before="0" w:after="0"/>
        <w:rPr>
          <w:i/>
          <w:iCs/>
          <w:color w:val="385C6B" w:themeColor="text2"/>
        </w:rPr>
      </w:pPr>
      <w:r w:rsidRPr="00027F28">
        <w:rPr>
          <w:i/>
          <w:iCs/>
          <w:color w:val="385C6B" w:themeColor="text2"/>
        </w:rPr>
        <w:t>Abfallentsorgungsplan</w:t>
      </w:r>
    </w:p>
    <w:p w14:paraId="1F043372" w14:textId="4E76EC43" w:rsidR="00C770C4" w:rsidRPr="007C73ED" w:rsidRDefault="007C73ED" w:rsidP="00027F28">
      <w:pPr>
        <w:pStyle w:val="KBV-Standardtext"/>
        <w:spacing w:before="0" w:after="0"/>
        <w:rPr>
          <w:i/>
          <w:iCs/>
          <w:color w:val="385C6B" w:themeColor="text2"/>
        </w:rPr>
      </w:pPr>
      <w:r w:rsidRPr="00027F28">
        <w:rPr>
          <w:i/>
          <w:iCs/>
          <w:color w:val="385C6B" w:themeColor="text2"/>
        </w:rPr>
        <w:t>Herstellerangaben der eingesetzten Dokumente</w:t>
      </w:r>
    </w:p>
    <w:p w14:paraId="77FA2306" w14:textId="77777777" w:rsidR="00C770C4" w:rsidRDefault="00C770C4" w:rsidP="001A5AB4">
      <w:pPr>
        <w:pStyle w:val="KBV-Standardtext"/>
        <w:rPr>
          <w:color w:val="385C6B" w:themeColor="text2"/>
        </w:rPr>
      </w:pPr>
    </w:p>
    <w:p w14:paraId="062A363B" w14:textId="77777777" w:rsidR="00DB51E9" w:rsidRPr="00027F28" w:rsidRDefault="00DB51E9" w:rsidP="001A5AB4">
      <w:pPr>
        <w:pStyle w:val="KBV-Standardtext"/>
        <w:rPr>
          <w:color w:val="385C6B" w:themeColor="text2"/>
        </w:rPr>
      </w:pPr>
    </w:p>
    <w:p w14:paraId="3710DD64" w14:textId="4363C0BB" w:rsidR="00702A78" w:rsidRPr="0038602A" w:rsidRDefault="00702A78" w:rsidP="00702A78">
      <w:pPr>
        <w:pStyle w:val="Funotentext"/>
      </w:pPr>
      <w:r w:rsidRPr="0038602A">
        <w:rPr>
          <w:rStyle w:val="T2TextauszeichnungAZchn"/>
        </w:rPr>
        <w:t>Quelle:</w:t>
      </w:r>
      <w:r w:rsidRPr="0038602A">
        <w:t xml:space="preserve"> </w:t>
      </w:r>
    </w:p>
    <w:p w14:paraId="1CD27063" w14:textId="1288C28A" w:rsidR="00952A4A" w:rsidRDefault="00702A78" w:rsidP="00702A78">
      <w:pPr>
        <w:pStyle w:val="Funotentext"/>
      </w:pPr>
      <w:r w:rsidRPr="0038602A">
        <w:t>D</w:t>
      </w:r>
      <w:r w:rsidR="00FC4859">
        <w:t xml:space="preserve">ieses </w:t>
      </w:r>
      <w:r>
        <w:t>Musterdokument</w:t>
      </w:r>
      <w:r w:rsidRPr="0038602A">
        <w:t xml:space="preserve"> </w:t>
      </w:r>
      <w:r w:rsidR="001A5AB4">
        <w:t xml:space="preserve">ist Teil </w:t>
      </w:r>
      <w:r>
        <w:t xml:space="preserve">von </w:t>
      </w:r>
      <w:r w:rsidRPr="0038602A">
        <w:t>QEP – Qualität und Entwicklung in Praxen, dem Qualitätsmanagement</w:t>
      </w:r>
      <w:r>
        <w:t>verfahren</w:t>
      </w:r>
      <w:r w:rsidRPr="0038602A">
        <w:t xml:space="preserve"> der Kassenärztlichen Vereinigungen und der KBV. Mehr dazu: </w:t>
      </w:r>
      <w:hyperlink r:id="rId13" w:history="1">
        <w:r w:rsidRPr="009C09F9">
          <w:rPr>
            <w:rStyle w:val="Hyperlink"/>
          </w:rPr>
          <w:t>www.kbv.de/qep</w:t>
        </w:r>
      </w:hyperlink>
      <w:r>
        <w:t>.</w:t>
      </w:r>
    </w:p>
    <w:sectPr w:rsidR="00952A4A" w:rsidSect="00FD3BF6">
      <w:footerReference w:type="default" r:id="rId14"/>
      <w:pgSz w:w="11907" w:h="16840" w:code="9"/>
      <w:pgMar w:top="851" w:right="1134" w:bottom="709"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A989" w14:textId="77777777" w:rsidR="00E13DB6" w:rsidRDefault="00E13DB6" w:rsidP="00D13DDE">
      <w:r>
        <w:separator/>
      </w:r>
    </w:p>
  </w:endnote>
  <w:endnote w:type="continuationSeparator" w:id="0">
    <w:p w14:paraId="570ED7A3" w14:textId="77777777" w:rsidR="00E13DB6" w:rsidRDefault="00E13DB6" w:rsidP="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0CDA" w14:textId="175A9FF4" w:rsidR="006717E7" w:rsidRPr="00604F9D" w:rsidRDefault="006717E7" w:rsidP="00604F9D">
    <w:pPr>
      <w:pStyle w:val="TF1Paginieru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EC43" w14:textId="77777777" w:rsidR="00E13DB6" w:rsidRDefault="00E13DB6" w:rsidP="00D13DDE">
      <w:r w:rsidRPr="00FC768A">
        <w:t>________</w:t>
      </w:r>
      <w:r>
        <w:t>________</w:t>
      </w:r>
    </w:p>
  </w:footnote>
  <w:footnote w:type="continuationSeparator" w:id="0">
    <w:p w14:paraId="06B6FFB7" w14:textId="77777777" w:rsidR="00E13DB6" w:rsidRDefault="00E13DB6" w:rsidP="00D1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B3A"/>
    <w:multiLevelType w:val="hybridMultilevel"/>
    <w:tmpl w:val="75CEB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275120"/>
    <w:multiLevelType w:val="hybridMultilevel"/>
    <w:tmpl w:val="03EE0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9947A4"/>
    <w:multiLevelType w:val="multilevel"/>
    <w:tmpl w:val="E17E31E6"/>
    <w:styleLink w:val="zzzListeAuflistungTabelle"/>
    <w:lvl w:ilvl="0">
      <w:start w:val="1"/>
      <w:numFmt w:val="bullet"/>
      <w:pStyle w:val="AL3TabelleAuflistungmitFlietext"/>
      <w:lvlText w:val="›"/>
      <w:lvlJc w:val="left"/>
      <w:pPr>
        <w:ind w:left="284" w:hanging="284"/>
      </w:pPr>
      <w:rPr>
        <w:rFonts w:ascii="Calibri" w:hAnsi="Calibri" w:hint="default"/>
        <w:b w:val="0"/>
        <w:i w:val="0"/>
        <w:color w:val="C30059" w:themeColor="accent1"/>
      </w:rPr>
    </w:lvl>
    <w:lvl w:ilvl="1">
      <w:start w:val="1"/>
      <w:numFmt w:val="bullet"/>
      <w:pStyle w:val="AL4TabelleAuflistung2Ebene"/>
      <w:lvlText w:val="·"/>
      <w:lvlJc w:val="left"/>
      <w:pPr>
        <w:ind w:left="567" w:hanging="283"/>
      </w:pPr>
      <w:rPr>
        <w:rFonts w:ascii="Calibri" w:hAnsi="Calibri" w:hint="default"/>
        <w:b/>
        <w:i w:val="0"/>
        <w:color w:val="C30059"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3" w15:restartNumberingAfterBreak="0">
    <w:nsid w:val="59125711"/>
    <w:multiLevelType w:val="multilevel"/>
    <w:tmpl w:val="5EBA591C"/>
    <w:numStyleLink w:val="zzzListeHAufzhlungen"/>
  </w:abstractNum>
  <w:abstractNum w:abstractNumId="4" w15:restartNumberingAfterBreak="0">
    <w:nsid w:val="66EF1F43"/>
    <w:multiLevelType w:val="multilevel"/>
    <w:tmpl w:val="5EBA591C"/>
    <w:styleLink w:val="zzzListeHAufzhlungen"/>
    <w:lvl w:ilvl="0">
      <w:start w:val="1"/>
      <w:numFmt w:val="decimal"/>
      <w:pStyle w:val="H1berschrift17PTGBNUMMERIERT"/>
      <w:lvlText w:val="%1"/>
      <w:lvlJc w:val="left"/>
      <w:pPr>
        <w:ind w:left="567" w:hanging="567"/>
      </w:pPr>
      <w:rPr>
        <w:rFonts w:hint="default"/>
      </w:rPr>
    </w:lvl>
    <w:lvl w:ilvl="1">
      <w:start w:val="1"/>
      <w:numFmt w:val="decimal"/>
      <w:pStyle w:val="H2BERSCHRIFT11PTBOLDGBNUMMERIERT"/>
      <w:lvlText w:val="%1.%2"/>
      <w:lvlJc w:val="left"/>
      <w:pPr>
        <w:ind w:left="567" w:hanging="567"/>
      </w:pPr>
      <w:rPr>
        <w:rFonts w:hint="default"/>
      </w:rPr>
    </w:lvl>
    <w:lvl w:ilvl="2">
      <w:start w:val="1"/>
      <w:numFmt w:val="decimal"/>
      <w:pStyle w:val="H3berschrift11ptboldNummeriert"/>
      <w:lvlText w:val="%1.%2.%3"/>
      <w:lvlJc w:val="left"/>
      <w:pPr>
        <w:ind w:left="851" w:hanging="851"/>
      </w:pPr>
      <w:rPr>
        <w:rFonts w:hint="default"/>
      </w:rPr>
    </w:lvl>
    <w:lvl w:ilvl="3">
      <w:start w:val="1"/>
      <w:numFmt w:val="decimal"/>
      <w:pStyle w:val="H4berschrift11ptNummeriert"/>
      <w:lvlText w:val="%1.%2.%3.%4"/>
      <w:lvlJc w:val="left"/>
      <w:pPr>
        <w:ind w:left="851" w:hanging="851"/>
      </w:pPr>
      <w:rPr>
        <w:rFonts w:hint="default"/>
      </w:rPr>
    </w:lvl>
    <w:lvl w:ilvl="4">
      <w:start w:val="1"/>
      <w:numFmt w:val="decimal"/>
      <w:pStyle w:val="AZ1Aufzhlungbold"/>
      <w:lvlText w:val="%5."/>
      <w:lvlJc w:val="left"/>
      <w:pPr>
        <w:ind w:left="284" w:hanging="284"/>
      </w:pPr>
      <w:rPr>
        <w:rFonts w:hint="default"/>
        <w:b/>
        <w:i w:val="0"/>
        <w:color w:val="C30059" w:themeColor="accent1"/>
      </w:rPr>
    </w:lvl>
    <w:lvl w:ilvl="5">
      <w:start w:val="1"/>
      <w:numFmt w:val="decimal"/>
      <w:pStyle w:val="AZ2Aufzhlung"/>
      <w:lvlText w:val="%6."/>
      <w:lvlJc w:val="left"/>
      <w:pPr>
        <w:ind w:left="284" w:hanging="284"/>
      </w:pPr>
      <w:rPr>
        <w:rFonts w:hint="default"/>
        <w:b w:val="0"/>
        <w:i w:val="0"/>
        <w:color w:val="C30059" w:themeColor="accent1"/>
      </w:rPr>
    </w:lvl>
    <w:lvl w:ilvl="6">
      <w:start w:val="1"/>
      <w:numFmt w:val="decimal"/>
      <w:pStyle w:val="AZ3AufzhlungmitFlietext"/>
      <w:lvlText w:val="%7."/>
      <w:lvlJc w:val="left"/>
      <w:pPr>
        <w:ind w:left="284" w:hanging="284"/>
      </w:pPr>
      <w:rPr>
        <w:rFonts w:hint="default"/>
        <w:b w:val="0"/>
        <w:i w:val="0"/>
        <w:color w:val="C30059" w:themeColor="accent1"/>
      </w:rPr>
    </w:lvl>
    <w:lvl w:ilvl="7">
      <w:start w:val="1"/>
      <w:numFmt w:val="lowerLetter"/>
      <w:pStyle w:val="AL5AlphabetischeAuflistung"/>
      <w:lvlText w:val="%8)"/>
      <w:lvlJc w:val="left"/>
      <w:pPr>
        <w:ind w:left="284" w:hanging="284"/>
      </w:pPr>
      <w:rPr>
        <w:rFonts w:hint="default"/>
        <w:b w:val="0"/>
        <w:i w:val="0"/>
        <w:color w:val="C30059" w:themeColor="accent1"/>
      </w:rPr>
    </w:lvl>
    <w:lvl w:ilvl="8">
      <w:start w:val="1"/>
      <w:numFmt w:val="none"/>
      <w:lvlText w:val=""/>
      <w:lvlJc w:val="left"/>
      <w:pPr>
        <w:ind w:left="284" w:firstLine="0"/>
      </w:pPr>
      <w:rPr>
        <w:rFonts w:hint="default"/>
        <w:b/>
        <w:i w:val="0"/>
        <w:color w:val="385C6B" w:themeColor="text2"/>
      </w:rPr>
    </w:lvl>
  </w:abstractNum>
  <w:abstractNum w:abstractNumId="5" w15:restartNumberingAfterBreak="0">
    <w:nsid w:val="6F991CAB"/>
    <w:multiLevelType w:val="multilevel"/>
    <w:tmpl w:val="ACDAC7DA"/>
    <w:styleLink w:val="zzzListeAuflistung"/>
    <w:lvl w:ilvl="0">
      <w:start w:val="1"/>
      <w:numFmt w:val="bullet"/>
      <w:pStyle w:val="AL1Auflistungbold"/>
      <w:lvlText w:val="›"/>
      <w:lvlJc w:val="left"/>
      <w:pPr>
        <w:ind w:left="284" w:hanging="284"/>
      </w:pPr>
      <w:rPr>
        <w:rFonts w:ascii="Calibri" w:hAnsi="Calibri" w:hint="default"/>
        <w:b/>
        <w:i w:val="0"/>
        <w:color w:val="C30059" w:themeColor="accent1"/>
      </w:rPr>
    </w:lvl>
    <w:lvl w:ilvl="1">
      <w:start w:val="1"/>
      <w:numFmt w:val="bullet"/>
      <w:pStyle w:val="AL2Auflistung"/>
      <w:lvlText w:val="›"/>
      <w:lvlJc w:val="left"/>
      <w:pPr>
        <w:ind w:left="284" w:hanging="284"/>
      </w:pPr>
      <w:rPr>
        <w:rFonts w:ascii="Calibri" w:hAnsi="Calibri" w:hint="default"/>
        <w:b w:val="0"/>
        <w:i w:val="0"/>
        <w:color w:val="C30059" w:themeColor="accent1"/>
      </w:rPr>
    </w:lvl>
    <w:lvl w:ilvl="2">
      <w:start w:val="1"/>
      <w:numFmt w:val="bullet"/>
      <w:pStyle w:val="AL3AuflistungmitFlietext"/>
      <w:lvlText w:val="›"/>
      <w:lvlJc w:val="left"/>
      <w:pPr>
        <w:ind w:left="284" w:hanging="284"/>
      </w:pPr>
      <w:rPr>
        <w:rFonts w:ascii="Calibri" w:hAnsi="Calibri" w:hint="default"/>
        <w:b w:val="0"/>
        <w:i w:val="0"/>
        <w:color w:val="C30059" w:themeColor="accent1"/>
      </w:rPr>
    </w:lvl>
    <w:lvl w:ilvl="3">
      <w:start w:val="1"/>
      <w:numFmt w:val="bullet"/>
      <w:pStyle w:val="AL4Auflistung2Ebene"/>
      <w:lvlText w:val="·"/>
      <w:lvlJc w:val="left"/>
      <w:pPr>
        <w:ind w:left="567" w:hanging="283"/>
      </w:pPr>
      <w:rPr>
        <w:rFonts w:ascii="Calibri" w:hAnsi="Calibri" w:hint="default"/>
        <w:b/>
        <w:i w:val="0"/>
        <w:color w:val="C30059" w:themeColor="accent1"/>
      </w:rPr>
    </w:lvl>
    <w:lvl w:ilvl="4">
      <w:start w:val="1"/>
      <w:numFmt w:val="bullet"/>
      <w:pStyle w:val="AL5Auflistung3Ebene"/>
      <w:lvlText w:val="·"/>
      <w:lvlJc w:val="left"/>
      <w:pPr>
        <w:ind w:left="851" w:hanging="284"/>
      </w:pPr>
      <w:rPr>
        <w:rFonts w:ascii="Calibri" w:hAnsi="Calibri" w:hint="default"/>
        <w:b/>
        <w:i w:val="0"/>
        <w:color w:val="385C6B" w:themeColor="text2"/>
      </w:rPr>
    </w:lvl>
    <w:lvl w:ilvl="5">
      <w:start w:val="1"/>
      <w:numFmt w:val="bullet"/>
      <w:pStyle w:val="AL6Auflistung4Ebene"/>
      <w:lvlText w:val="·"/>
      <w:lvlJc w:val="left"/>
      <w:pPr>
        <w:tabs>
          <w:tab w:val="num" w:pos="851"/>
        </w:tabs>
        <w:ind w:left="1134" w:hanging="283"/>
      </w:pPr>
      <w:rPr>
        <w:rFonts w:ascii="Calibri" w:hAnsi="Calibri" w:hint="default"/>
        <w:b/>
        <w:i w:val="0"/>
        <w:color w:val="385C6B"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431510659">
    <w:abstractNumId w:val="5"/>
  </w:num>
  <w:num w:numId="2" w16cid:durableId="197644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59266">
    <w:abstractNumId w:val="4"/>
  </w:num>
  <w:num w:numId="4" w16cid:durableId="1986422889">
    <w:abstractNumId w:val="3"/>
  </w:num>
  <w:num w:numId="5" w16cid:durableId="1488207753">
    <w:abstractNumId w:val="1"/>
  </w:num>
  <w:num w:numId="6" w16cid:durableId="1517961445">
    <w:abstractNumId w:val="0"/>
  </w:num>
  <w:num w:numId="7" w16cid:durableId="1467047500">
    <w:abstractNumId w:val="5"/>
  </w:num>
  <w:num w:numId="8" w16cid:durableId="588077139">
    <w:abstractNumId w:val="5"/>
  </w:num>
  <w:num w:numId="9" w16cid:durableId="1340038106">
    <w:abstractNumId w:val="2"/>
  </w:num>
  <w:num w:numId="10" w16cid:durableId="1149902062">
    <w:abstractNumId w:val="2"/>
  </w:num>
  <w:num w:numId="11" w16cid:durableId="2019649445">
    <w:abstractNumId w:val="2"/>
  </w:num>
  <w:num w:numId="12" w16cid:durableId="1789928078">
    <w:abstractNumId w:val="5"/>
  </w:num>
  <w:num w:numId="13" w16cid:durableId="451436263">
    <w:abstractNumId w:val="5"/>
  </w:num>
  <w:num w:numId="14" w16cid:durableId="1680740922">
    <w:abstractNumId w:val="5"/>
  </w:num>
  <w:num w:numId="15" w16cid:durableId="735279136">
    <w:abstractNumId w:val="5"/>
  </w:num>
  <w:num w:numId="16" w16cid:durableId="1085344420">
    <w:abstractNumId w:val="5"/>
  </w:num>
  <w:num w:numId="17" w16cid:durableId="267389912">
    <w:abstractNumId w:val="5"/>
  </w:num>
  <w:num w:numId="18" w16cid:durableId="2009597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B6"/>
    <w:rsid w:val="0000412F"/>
    <w:rsid w:val="00026BDF"/>
    <w:rsid w:val="00027331"/>
    <w:rsid w:val="000273C3"/>
    <w:rsid w:val="00027F28"/>
    <w:rsid w:val="00030EA9"/>
    <w:rsid w:val="00035BA5"/>
    <w:rsid w:val="00052B82"/>
    <w:rsid w:val="000608B7"/>
    <w:rsid w:val="00060D9F"/>
    <w:rsid w:val="00064CA6"/>
    <w:rsid w:val="00075EA2"/>
    <w:rsid w:val="00077DB8"/>
    <w:rsid w:val="00084FEC"/>
    <w:rsid w:val="00090B77"/>
    <w:rsid w:val="00093620"/>
    <w:rsid w:val="00095B92"/>
    <w:rsid w:val="000974AF"/>
    <w:rsid w:val="000A197A"/>
    <w:rsid w:val="000A723D"/>
    <w:rsid w:val="000B47EC"/>
    <w:rsid w:val="000B547E"/>
    <w:rsid w:val="000B55A6"/>
    <w:rsid w:val="000C2C46"/>
    <w:rsid w:val="000C51AB"/>
    <w:rsid w:val="000C735D"/>
    <w:rsid w:val="000D78ED"/>
    <w:rsid w:val="000E2FEB"/>
    <w:rsid w:val="000E57AF"/>
    <w:rsid w:val="000F6A76"/>
    <w:rsid w:val="000F7166"/>
    <w:rsid w:val="00114187"/>
    <w:rsid w:val="00120530"/>
    <w:rsid w:val="00124912"/>
    <w:rsid w:val="00126D84"/>
    <w:rsid w:val="00127371"/>
    <w:rsid w:val="0013441A"/>
    <w:rsid w:val="00135EC3"/>
    <w:rsid w:val="00147270"/>
    <w:rsid w:val="0015314D"/>
    <w:rsid w:val="00153838"/>
    <w:rsid w:val="0015391E"/>
    <w:rsid w:val="00162854"/>
    <w:rsid w:val="00162B99"/>
    <w:rsid w:val="00163EC8"/>
    <w:rsid w:val="0016492D"/>
    <w:rsid w:val="00164FA3"/>
    <w:rsid w:val="00165766"/>
    <w:rsid w:val="0016610F"/>
    <w:rsid w:val="00172B7C"/>
    <w:rsid w:val="001772E1"/>
    <w:rsid w:val="001838A6"/>
    <w:rsid w:val="00187278"/>
    <w:rsid w:val="00187857"/>
    <w:rsid w:val="00191749"/>
    <w:rsid w:val="001919DA"/>
    <w:rsid w:val="0019356A"/>
    <w:rsid w:val="00193F40"/>
    <w:rsid w:val="0019466D"/>
    <w:rsid w:val="001A5AB4"/>
    <w:rsid w:val="001A75DD"/>
    <w:rsid w:val="001B198D"/>
    <w:rsid w:val="001D679C"/>
    <w:rsid w:val="001E069D"/>
    <w:rsid w:val="001E383A"/>
    <w:rsid w:val="001E4413"/>
    <w:rsid w:val="001E7816"/>
    <w:rsid w:val="001F27DB"/>
    <w:rsid w:val="001F362C"/>
    <w:rsid w:val="0020241D"/>
    <w:rsid w:val="0020690B"/>
    <w:rsid w:val="002214D9"/>
    <w:rsid w:val="00246C31"/>
    <w:rsid w:val="0028411A"/>
    <w:rsid w:val="00287903"/>
    <w:rsid w:val="002951E0"/>
    <w:rsid w:val="00297694"/>
    <w:rsid w:val="002A67DC"/>
    <w:rsid w:val="002C19D9"/>
    <w:rsid w:val="002C31B4"/>
    <w:rsid w:val="002C7769"/>
    <w:rsid w:val="002D0CA0"/>
    <w:rsid w:val="0030181E"/>
    <w:rsid w:val="00302851"/>
    <w:rsid w:val="00305EEF"/>
    <w:rsid w:val="00310B6C"/>
    <w:rsid w:val="00337036"/>
    <w:rsid w:val="00340360"/>
    <w:rsid w:val="00340E86"/>
    <w:rsid w:val="00356441"/>
    <w:rsid w:val="00363E2C"/>
    <w:rsid w:val="003737B4"/>
    <w:rsid w:val="00373B16"/>
    <w:rsid w:val="00373CBA"/>
    <w:rsid w:val="00374007"/>
    <w:rsid w:val="003769F0"/>
    <w:rsid w:val="003815EF"/>
    <w:rsid w:val="003951B6"/>
    <w:rsid w:val="0039767F"/>
    <w:rsid w:val="003A1C79"/>
    <w:rsid w:val="003A70B7"/>
    <w:rsid w:val="003B742B"/>
    <w:rsid w:val="003C258D"/>
    <w:rsid w:val="003C63B8"/>
    <w:rsid w:val="003C7E50"/>
    <w:rsid w:val="003D500A"/>
    <w:rsid w:val="003D70EC"/>
    <w:rsid w:val="003E47DD"/>
    <w:rsid w:val="00401E7B"/>
    <w:rsid w:val="00422FFA"/>
    <w:rsid w:val="00426D9D"/>
    <w:rsid w:val="00427476"/>
    <w:rsid w:val="00431500"/>
    <w:rsid w:val="00432943"/>
    <w:rsid w:val="00441851"/>
    <w:rsid w:val="004525ED"/>
    <w:rsid w:val="004532F6"/>
    <w:rsid w:val="00465346"/>
    <w:rsid w:val="00465DA7"/>
    <w:rsid w:val="00471B10"/>
    <w:rsid w:val="0047663F"/>
    <w:rsid w:val="00477151"/>
    <w:rsid w:val="00480D36"/>
    <w:rsid w:val="00482F7D"/>
    <w:rsid w:val="004842E8"/>
    <w:rsid w:val="004A2BDA"/>
    <w:rsid w:val="004B7100"/>
    <w:rsid w:val="004C0E73"/>
    <w:rsid w:val="004C131A"/>
    <w:rsid w:val="004C4156"/>
    <w:rsid w:val="004C4BC7"/>
    <w:rsid w:val="004C5EAE"/>
    <w:rsid w:val="004C7022"/>
    <w:rsid w:val="004C757E"/>
    <w:rsid w:val="004E3465"/>
    <w:rsid w:val="004F3F3B"/>
    <w:rsid w:val="005010B0"/>
    <w:rsid w:val="00513DAD"/>
    <w:rsid w:val="00515117"/>
    <w:rsid w:val="00515B89"/>
    <w:rsid w:val="00533B02"/>
    <w:rsid w:val="005345DD"/>
    <w:rsid w:val="0054068A"/>
    <w:rsid w:val="00543F12"/>
    <w:rsid w:val="00552645"/>
    <w:rsid w:val="0056536F"/>
    <w:rsid w:val="00567E0A"/>
    <w:rsid w:val="005710BE"/>
    <w:rsid w:val="00576EA3"/>
    <w:rsid w:val="0059223C"/>
    <w:rsid w:val="00593E87"/>
    <w:rsid w:val="0059527A"/>
    <w:rsid w:val="005A3E5A"/>
    <w:rsid w:val="005B4992"/>
    <w:rsid w:val="005B70EE"/>
    <w:rsid w:val="005F1EB5"/>
    <w:rsid w:val="006002E3"/>
    <w:rsid w:val="00600935"/>
    <w:rsid w:val="00604F9D"/>
    <w:rsid w:val="00630CC6"/>
    <w:rsid w:val="00631D32"/>
    <w:rsid w:val="006372F8"/>
    <w:rsid w:val="0064440C"/>
    <w:rsid w:val="00653881"/>
    <w:rsid w:val="00666703"/>
    <w:rsid w:val="006717E7"/>
    <w:rsid w:val="006734A4"/>
    <w:rsid w:val="0068254D"/>
    <w:rsid w:val="006836FC"/>
    <w:rsid w:val="0069011D"/>
    <w:rsid w:val="006C0F2A"/>
    <w:rsid w:val="006C4F6B"/>
    <w:rsid w:val="006D2C2D"/>
    <w:rsid w:val="006D2D02"/>
    <w:rsid w:val="006D39D8"/>
    <w:rsid w:val="006E58E7"/>
    <w:rsid w:val="006E7430"/>
    <w:rsid w:val="00702A78"/>
    <w:rsid w:val="007119DF"/>
    <w:rsid w:val="00721B53"/>
    <w:rsid w:val="00733B0C"/>
    <w:rsid w:val="00735048"/>
    <w:rsid w:val="0073691A"/>
    <w:rsid w:val="00742376"/>
    <w:rsid w:val="00742CA0"/>
    <w:rsid w:val="0074669D"/>
    <w:rsid w:val="00752ACF"/>
    <w:rsid w:val="0078321D"/>
    <w:rsid w:val="007904EF"/>
    <w:rsid w:val="007959DD"/>
    <w:rsid w:val="0079717F"/>
    <w:rsid w:val="007A2BCE"/>
    <w:rsid w:val="007A6F62"/>
    <w:rsid w:val="007A7F65"/>
    <w:rsid w:val="007B15F0"/>
    <w:rsid w:val="007B1FEC"/>
    <w:rsid w:val="007B371D"/>
    <w:rsid w:val="007B421D"/>
    <w:rsid w:val="007C0585"/>
    <w:rsid w:val="007C6454"/>
    <w:rsid w:val="007C73ED"/>
    <w:rsid w:val="007D17F3"/>
    <w:rsid w:val="007D3CAF"/>
    <w:rsid w:val="007D532A"/>
    <w:rsid w:val="007E3866"/>
    <w:rsid w:val="007E541C"/>
    <w:rsid w:val="007F6FD6"/>
    <w:rsid w:val="00803902"/>
    <w:rsid w:val="008179A6"/>
    <w:rsid w:val="008223A2"/>
    <w:rsid w:val="00835AD4"/>
    <w:rsid w:val="0084203B"/>
    <w:rsid w:val="0085345D"/>
    <w:rsid w:val="00862848"/>
    <w:rsid w:val="008709E7"/>
    <w:rsid w:val="00871587"/>
    <w:rsid w:val="00882B28"/>
    <w:rsid w:val="00885114"/>
    <w:rsid w:val="00890851"/>
    <w:rsid w:val="00895BCC"/>
    <w:rsid w:val="008A140F"/>
    <w:rsid w:val="008A2F93"/>
    <w:rsid w:val="008C4592"/>
    <w:rsid w:val="008C4AF9"/>
    <w:rsid w:val="008D7632"/>
    <w:rsid w:val="008E137B"/>
    <w:rsid w:val="008F751D"/>
    <w:rsid w:val="00904B69"/>
    <w:rsid w:val="00906E80"/>
    <w:rsid w:val="009126F2"/>
    <w:rsid w:val="00923C01"/>
    <w:rsid w:val="00925A19"/>
    <w:rsid w:val="00941B2F"/>
    <w:rsid w:val="009440BF"/>
    <w:rsid w:val="00944616"/>
    <w:rsid w:val="00952A4A"/>
    <w:rsid w:val="00954F23"/>
    <w:rsid w:val="00962D4B"/>
    <w:rsid w:val="00970F6E"/>
    <w:rsid w:val="00987B0C"/>
    <w:rsid w:val="009A0078"/>
    <w:rsid w:val="009A1526"/>
    <w:rsid w:val="009B7011"/>
    <w:rsid w:val="009C03CE"/>
    <w:rsid w:val="009C06A6"/>
    <w:rsid w:val="009C46BF"/>
    <w:rsid w:val="009D3432"/>
    <w:rsid w:val="009F31AE"/>
    <w:rsid w:val="00A10F47"/>
    <w:rsid w:val="00A2372A"/>
    <w:rsid w:val="00A275C2"/>
    <w:rsid w:val="00A356E9"/>
    <w:rsid w:val="00A50F53"/>
    <w:rsid w:val="00A57B61"/>
    <w:rsid w:val="00A61EFE"/>
    <w:rsid w:val="00A63BAD"/>
    <w:rsid w:val="00A70D81"/>
    <w:rsid w:val="00A7489E"/>
    <w:rsid w:val="00AA698F"/>
    <w:rsid w:val="00AB3A2D"/>
    <w:rsid w:val="00AC7218"/>
    <w:rsid w:val="00AE208E"/>
    <w:rsid w:val="00AF25DA"/>
    <w:rsid w:val="00AF6721"/>
    <w:rsid w:val="00B00715"/>
    <w:rsid w:val="00B06507"/>
    <w:rsid w:val="00B132D5"/>
    <w:rsid w:val="00B13BB6"/>
    <w:rsid w:val="00B150B4"/>
    <w:rsid w:val="00B173D1"/>
    <w:rsid w:val="00B21A6B"/>
    <w:rsid w:val="00B313E3"/>
    <w:rsid w:val="00B3384A"/>
    <w:rsid w:val="00B34216"/>
    <w:rsid w:val="00B34449"/>
    <w:rsid w:val="00B46813"/>
    <w:rsid w:val="00B54D16"/>
    <w:rsid w:val="00B636A2"/>
    <w:rsid w:val="00B70161"/>
    <w:rsid w:val="00B745D2"/>
    <w:rsid w:val="00B77248"/>
    <w:rsid w:val="00B836D2"/>
    <w:rsid w:val="00B84B56"/>
    <w:rsid w:val="00BA0502"/>
    <w:rsid w:val="00BB0D00"/>
    <w:rsid w:val="00BC6993"/>
    <w:rsid w:val="00BD5A88"/>
    <w:rsid w:val="00BE085A"/>
    <w:rsid w:val="00BE4D8B"/>
    <w:rsid w:val="00BE559F"/>
    <w:rsid w:val="00BF5604"/>
    <w:rsid w:val="00C01651"/>
    <w:rsid w:val="00C02DDC"/>
    <w:rsid w:val="00C07350"/>
    <w:rsid w:val="00C14453"/>
    <w:rsid w:val="00C15524"/>
    <w:rsid w:val="00C16BA9"/>
    <w:rsid w:val="00C416D7"/>
    <w:rsid w:val="00C46A1E"/>
    <w:rsid w:val="00C53190"/>
    <w:rsid w:val="00C5731D"/>
    <w:rsid w:val="00C73E0C"/>
    <w:rsid w:val="00C770C4"/>
    <w:rsid w:val="00C8325F"/>
    <w:rsid w:val="00C94ABA"/>
    <w:rsid w:val="00CB1120"/>
    <w:rsid w:val="00CB4484"/>
    <w:rsid w:val="00CC1AAD"/>
    <w:rsid w:val="00CC3109"/>
    <w:rsid w:val="00CC4955"/>
    <w:rsid w:val="00CE026C"/>
    <w:rsid w:val="00CE1942"/>
    <w:rsid w:val="00CE29E2"/>
    <w:rsid w:val="00CE4DF3"/>
    <w:rsid w:val="00CE7D62"/>
    <w:rsid w:val="00D03AE6"/>
    <w:rsid w:val="00D10297"/>
    <w:rsid w:val="00D13DDE"/>
    <w:rsid w:val="00D2103E"/>
    <w:rsid w:val="00D256B6"/>
    <w:rsid w:val="00D26EB8"/>
    <w:rsid w:val="00D331F7"/>
    <w:rsid w:val="00D34C4A"/>
    <w:rsid w:val="00D41909"/>
    <w:rsid w:val="00D53416"/>
    <w:rsid w:val="00D56FF3"/>
    <w:rsid w:val="00D672CF"/>
    <w:rsid w:val="00D74098"/>
    <w:rsid w:val="00D9394C"/>
    <w:rsid w:val="00D94728"/>
    <w:rsid w:val="00DB51E9"/>
    <w:rsid w:val="00DB6C29"/>
    <w:rsid w:val="00DC2378"/>
    <w:rsid w:val="00DD1F6C"/>
    <w:rsid w:val="00DD5401"/>
    <w:rsid w:val="00DE088C"/>
    <w:rsid w:val="00DE3D68"/>
    <w:rsid w:val="00DF316C"/>
    <w:rsid w:val="00E13DB6"/>
    <w:rsid w:val="00E1476D"/>
    <w:rsid w:val="00E31A53"/>
    <w:rsid w:val="00E354AB"/>
    <w:rsid w:val="00E42B18"/>
    <w:rsid w:val="00E45828"/>
    <w:rsid w:val="00E4673F"/>
    <w:rsid w:val="00E63ABC"/>
    <w:rsid w:val="00E70A2D"/>
    <w:rsid w:val="00E73EA3"/>
    <w:rsid w:val="00E82AB4"/>
    <w:rsid w:val="00E96DC8"/>
    <w:rsid w:val="00EA0A44"/>
    <w:rsid w:val="00EC6D5D"/>
    <w:rsid w:val="00ED6C9D"/>
    <w:rsid w:val="00ED7C29"/>
    <w:rsid w:val="00EF5A82"/>
    <w:rsid w:val="00F05DCF"/>
    <w:rsid w:val="00F17E27"/>
    <w:rsid w:val="00F24172"/>
    <w:rsid w:val="00F35F56"/>
    <w:rsid w:val="00F413CA"/>
    <w:rsid w:val="00F42A09"/>
    <w:rsid w:val="00F70EF7"/>
    <w:rsid w:val="00F7364F"/>
    <w:rsid w:val="00F7743B"/>
    <w:rsid w:val="00F85485"/>
    <w:rsid w:val="00F87B72"/>
    <w:rsid w:val="00F95491"/>
    <w:rsid w:val="00FA3881"/>
    <w:rsid w:val="00FC112C"/>
    <w:rsid w:val="00FC1562"/>
    <w:rsid w:val="00FC4859"/>
    <w:rsid w:val="00FC4D4D"/>
    <w:rsid w:val="00FC5B45"/>
    <w:rsid w:val="00FC768A"/>
    <w:rsid w:val="00FD0C82"/>
    <w:rsid w:val="00FD3BF6"/>
    <w:rsid w:val="00FD6370"/>
    <w:rsid w:val="00FE4ABE"/>
    <w:rsid w:val="00FE6979"/>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C6464"/>
  <w15:docId w15:val="{1E08AD55-D0BC-4E75-AEB9-7BFEA0B1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00412F"/>
    <w:rPr>
      <w:lang w:val="de-DE"/>
    </w:rPr>
  </w:style>
  <w:style w:type="paragraph" w:styleId="berschrift1">
    <w:name w:val="heading 1"/>
    <w:basedOn w:val="Standard"/>
    <w:next w:val="Standard"/>
    <w:link w:val="berschrift1Zchn"/>
    <w:uiPriority w:val="99"/>
    <w:semiHidden/>
    <w:qFormat/>
    <w:rsid w:val="00E1476D"/>
    <w:pPr>
      <w:keepNext/>
      <w:keepLines/>
      <w:spacing w:before="480"/>
      <w:outlineLvl w:val="0"/>
    </w:pPr>
    <w:rPr>
      <w:rFonts w:asciiTheme="majorHAnsi" w:eastAsiaTheme="majorEastAsia" w:hAnsiTheme="majorHAnsi" w:cstheme="majorBidi"/>
      <w:b/>
      <w:bCs/>
      <w:color w:val="920042" w:themeColor="accent1" w:themeShade="BF"/>
      <w:sz w:val="28"/>
      <w:szCs w:val="28"/>
    </w:rPr>
  </w:style>
  <w:style w:type="paragraph" w:styleId="berschrift2">
    <w:name w:val="heading 2"/>
    <w:basedOn w:val="Standard"/>
    <w:next w:val="Standard"/>
    <w:link w:val="berschrift2Zchn"/>
    <w:uiPriority w:val="99"/>
    <w:semiHidden/>
    <w:qFormat/>
    <w:rsid w:val="0015391E"/>
    <w:pPr>
      <w:keepNext/>
      <w:keepLines/>
      <w:spacing w:before="200"/>
      <w:outlineLvl w:val="1"/>
    </w:pPr>
    <w:rPr>
      <w:rFonts w:asciiTheme="majorHAnsi" w:eastAsiaTheme="majorEastAsia" w:hAnsiTheme="majorHAnsi" w:cstheme="majorBidi"/>
      <w:b/>
      <w:bCs/>
      <w:color w:val="C30059" w:themeColor="accent1"/>
      <w:sz w:val="26"/>
      <w:szCs w:val="26"/>
    </w:rPr>
  </w:style>
  <w:style w:type="paragraph" w:styleId="berschrift3">
    <w:name w:val="heading 3"/>
    <w:basedOn w:val="Standard"/>
    <w:next w:val="Standard"/>
    <w:link w:val="berschrift3Zchn"/>
    <w:uiPriority w:val="99"/>
    <w:semiHidden/>
    <w:qFormat/>
    <w:rsid w:val="0015391E"/>
    <w:pPr>
      <w:keepNext/>
      <w:keepLines/>
      <w:spacing w:before="200"/>
      <w:outlineLvl w:val="2"/>
    </w:pPr>
    <w:rPr>
      <w:rFonts w:asciiTheme="majorHAnsi" w:eastAsiaTheme="majorEastAsia" w:hAnsiTheme="majorHAnsi" w:cstheme="majorBidi"/>
      <w:b/>
      <w:bCs/>
      <w:color w:val="C30059" w:themeColor="accent1"/>
    </w:rPr>
  </w:style>
  <w:style w:type="paragraph" w:styleId="berschrift4">
    <w:name w:val="heading 4"/>
    <w:basedOn w:val="Standard"/>
    <w:next w:val="Standard"/>
    <w:link w:val="berschrift4Zchn"/>
    <w:uiPriority w:val="99"/>
    <w:semiHidden/>
    <w:qFormat/>
    <w:rsid w:val="0015391E"/>
    <w:pPr>
      <w:keepNext/>
      <w:keepLines/>
      <w:spacing w:before="200"/>
      <w:outlineLvl w:val="3"/>
    </w:pPr>
    <w:rPr>
      <w:rFonts w:asciiTheme="majorHAnsi" w:eastAsiaTheme="majorEastAsia" w:hAnsiTheme="majorHAnsi" w:cstheme="majorBidi"/>
      <w:b/>
      <w:bCs/>
      <w:i/>
      <w:iCs/>
      <w:color w:val="C30059" w:themeColor="accent1"/>
    </w:rPr>
  </w:style>
  <w:style w:type="paragraph" w:styleId="berschrift5">
    <w:name w:val="heading 5"/>
    <w:basedOn w:val="Standard"/>
    <w:next w:val="Standard"/>
    <w:link w:val="berschrift5Zchn"/>
    <w:uiPriority w:val="99"/>
    <w:semiHidden/>
    <w:qFormat/>
    <w:rsid w:val="00D256B6"/>
    <w:pPr>
      <w:keepNext/>
      <w:keepLines/>
      <w:spacing w:before="200"/>
      <w:outlineLvl w:val="4"/>
    </w:pPr>
    <w:rPr>
      <w:rFonts w:asciiTheme="majorHAnsi" w:eastAsiaTheme="majorEastAsia" w:hAnsiTheme="majorHAnsi" w:cstheme="majorBidi"/>
      <w:color w:val="61002C" w:themeColor="accent1" w:themeShade="7F"/>
    </w:rPr>
  </w:style>
  <w:style w:type="paragraph" w:styleId="berschrift6">
    <w:name w:val="heading 6"/>
    <w:basedOn w:val="Standard"/>
    <w:next w:val="Standard"/>
    <w:link w:val="berschrift6Zchn"/>
    <w:uiPriority w:val="99"/>
    <w:semiHidden/>
    <w:qFormat/>
    <w:rsid w:val="00D256B6"/>
    <w:pPr>
      <w:keepNext/>
      <w:keepLines/>
      <w:spacing w:before="200"/>
      <w:outlineLvl w:val="5"/>
    </w:pPr>
    <w:rPr>
      <w:rFonts w:asciiTheme="majorHAnsi" w:eastAsiaTheme="majorEastAsia" w:hAnsiTheme="majorHAnsi" w:cstheme="majorBidi"/>
      <w:i/>
      <w:iCs/>
      <w:color w:val="61002C" w:themeColor="accent1" w:themeShade="7F"/>
    </w:rPr>
  </w:style>
  <w:style w:type="paragraph" w:styleId="berschrift7">
    <w:name w:val="heading 7"/>
    <w:basedOn w:val="Standard"/>
    <w:next w:val="Standard"/>
    <w:link w:val="berschrift7Zchn"/>
    <w:uiPriority w:val="99"/>
    <w:semiHidden/>
    <w:qFormat/>
    <w:rsid w:val="00D256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13DDE"/>
    <w:pPr>
      <w:tabs>
        <w:tab w:val="center" w:pos="4536"/>
        <w:tab w:val="right" w:pos="9072"/>
      </w:tabs>
    </w:pPr>
  </w:style>
  <w:style w:type="character" w:customStyle="1" w:styleId="KopfzeileZchn">
    <w:name w:val="Kopfzeile Zchn"/>
    <w:basedOn w:val="Absatz-Standardschriftart"/>
    <w:link w:val="Kopfzeile"/>
    <w:uiPriority w:val="99"/>
    <w:semiHidden/>
    <w:rsid w:val="00A63BAD"/>
    <w:rPr>
      <w:lang w:val="de-DE"/>
    </w:rPr>
  </w:style>
  <w:style w:type="paragraph" w:styleId="Fuzeile">
    <w:name w:val="footer"/>
    <w:basedOn w:val="Standard"/>
    <w:link w:val="FuzeileZchn"/>
    <w:uiPriority w:val="99"/>
    <w:semiHidden/>
    <w:rsid w:val="00D13DDE"/>
    <w:pPr>
      <w:tabs>
        <w:tab w:val="center" w:pos="4536"/>
        <w:tab w:val="right" w:pos="9072"/>
      </w:tabs>
    </w:pPr>
  </w:style>
  <w:style w:type="character" w:customStyle="1" w:styleId="FuzeileZchn">
    <w:name w:val="Fußzeile Zchn"/>
    <w:basedOn w:val="Absatz-Standardschriftart"/>
    <w:link w:val="Fuzeile"/>
    <w:uiPriority w:val="99"/>
    <w:semiHidden/>
    <w:rsid w:val="00A63BAD"/>
    <w:rPr>
      <w:lang w:val="de-DE"/>
    </w:rPr>
  </w:style>
  <w:style w:type="paragraph" w:styleId="Sprechblasentext">
    <w:name w:val="Balloon Text"/>
    <w:basedOn w:val="Standard"/>
    <w:link w:val="SprechblasentextZchn"/>
    <w:uiPriority w:val="99"/>
    <w:semiHidden/>
    <w:rsid w:val="003C63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BAD"/>
    <w:rPr>
      <w:rFonts w:ascii="Tahoma" w:hAnsi="Tahoma" w:cs="Tahoma"/>
      <w:sz w:val="16"/>
      <w:szCs w:val="16"/>
      <w:lang w:val="de-DE"/>
    </w:rPr>
  </w:style>
  <w:style w:type="table" w:styleId="Tabellenraster">
    <w:name w:val="Table Grid"/>
    <w:basedOn w:val="NormaleTabelle"/>
    <w:uiPriority w:val="39"/>
    <w:rsid w:val="0006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064CA6"/>
    <w:tblPr>
      <w:tblCellMar>
        <w:left w:w="0" w:type="dxa"/>
        <w:right w:w="0" w:type="dxa"/>
      </w:tblCellMar>
    </w:tblPr>
  </w:style>
  <w:style w:type="character" w:customStyle="1" w:styleId="berschrift1Zchn">
    <w:name w:val="Überschrift 1 Zchn"/>
    <w:basedOn w:val="Absatz-Standardschriftart"/>
    <w:link w:val="berschrift1"/>
    <w:uiPriority w:val="99"/>
    <w:semiHidden/>
    <w:rsid w:val="00A63BAD"/>
    <w:rPr>
      <w:rFonts w:asciiTheme="majorHAnsi" w:eastAsiaTheme="majorEastAsia" w:hAnsiTheme="majorHAnsi" w:cstheme="majorBidi"/>
      <w:b/>
      <w:bCs/>
      <w:color w:val="920042" w:themeColor="accent1" w:themeShade="BF"/>
      <w:sz w:val="28"/>
      <w:szCs w:val="28"/>
      <w:lang w:val="de-DE"/>
    </w:rPr>
  </w:style>
  <w:style w:type="paragraph" w:customStyle="1" w:styleId="KBV-Standardtext">
    <w:name w:val="KBV-Standardtext"/>
    <w:basedOn w:val="Standard"/>
    <w:link w:val="KBV-StandardtextZchn"/>
    <w:uiPriority w:val="6"/>
    <w:qFormat/>
    <w:rsid w:val="00127371"/>
    <w:pPr>
      <w:spacing w:before="130" w:after="130" w:line="235" w:lineRule="auto"/>
    </w:pPr>
  </w:style>
  <w:style w:type="paragraph" w:customStyle="1" w:styleId="Empfnger">
    <w:name w:val="Empfänger"/>
    <w:basedOn w:val="Standard"/>
    <w:uiPriority w:val="26"/>
    <w:semiHidden/>
    <w:rsid w:val="00FC5B45"/>
    <w:pPr>
      <w:spacing w:line="260" w:lineRule="exact"/>
    </w:pPr>
  </w:style>
  <w:style w:type="paragraph" w:customStyle="1" w:styleId="Aktenzeichen">
    <w:name w:val="Aktenzeichen"/>
    <w:basedOn w:val="Standard"/>
    <w:uiPriority w:val="27"/>
    <w:semiHidden/>
    <w:rsid w:val="00925A19"/>
  </w:style>
  <w:style w:type="paragraph" w:customStyle="1" w:styleId="BriefBetreff">
    <w:name w:val="Brief Betreff"/>
    <w:basedOn w:val="Standard"/>
    <w:uiPriority w:val="26"/>
    <w:semiHidden/>
    <w:rsid w:val="00373CBA"/>
    <w:pPr>
      <w:spacing w:after="520" w:line="260" w:lineRule="exact"/>
      <w:contextualSpacing/>
    </w:pPr>
    <w:rPr>
      <w:b/>
    </w:rPr>
  </w:style>
  <w:style w:type="paragraph" w:customStyle="1" w:styleId="Kontakt">
    <w:name w:val="Kontakt"/>
    <w:basedOn w:val="Standard"/>
    <w:uiPriority w:val="27"/>
    <w:semiHidden/>
    <w:rsid w:val="00FC1562"/>
    <w:pPr>
      <w:spacing w:line="240" w:lineRule="exact"/>
    </w:pPr>
    <w:rPr>
      <w:sz w:val="19"/>
      <w:szCs w:val="19"/>
    </w:rPr>
  </w:style>
  <w:style w:type="character" w:styleId="Hyperlink">
    <w:name w:val="Hyperlink"/>
    <w:basedOn w:val="Absatz-Standardschriftart"/>
    <w:uiPriority w:val="99"/>
    <w:semiHidden/>
    <w:rsid w:val="00FC1562"/>
    <w:rPr>
      <w:color w:val="C30059" w:themeColor="hyperlink"/>
      <w:u w:val="none"/>
    </w:rPr>
  </w:style>
  <w:style w:type="character" w:styleId="Platzhaltertext">
    <w:name w:val="Placeholder Text"/>
    <w:basedOn w:val="Absatz-Standardschriftart"/>
    <w:uiPriority w:val="99"/>
    <w:rsid w:val="00287903"/>
    <w:rPr>
      <w:color w:val="808080"/>
    </w:rPr>
  </w:style>
  <w:style w:type="character" w:customStyle="1" w:styleId="berschrift2Zchn">
    <w:name w:val="Überschrift 2 Zchn"/>
    <w:basedOn w:val="Absatz-Standardschriftart"/>
    <w:link w:val="berschrift2"/>
    <w:uiPriority w:val="99"/>
    <w:semiHidden/>
    <w:rsid w:val="00A63BAD"/>
    <w:rPr>
      <w:rFonts w:asciiTheme="majorHAnsi" w:eastAsiaTheme="majorEastAsia" w:hAnsiTheme="majorHAnsi" w:cstheme="majorBidi"/>
      <w:b/>
      <w:bCs/>
      <w:color w:val="C30059" w:themeColor="accent1"/>
      <w:sz w:val="26"/>
      <w:szCs w:val="26"/>
      <w:lang w:val="de-DE"/>
    </w:rPr>
  </w:style>
  <w:style w:type="character" w:customStyle="1" w:styleId="berschrift3Zchn">
    <w:name w:val="Überschrift 3 Zchn"/>
    <w:basedOn w:val="Absatz-Standardschriftart"/>
    <w:link w:val="berschrift3"/>
    <w:uiPriority w:val="99"/>
    <w:semiHidden/>
    <w:rsid w:val="00A63BAD"/>
    <w:rPr>
      <w:rFonts w:asciiTheme="majorHAnsi" w:eastAsiaTheme="majorEastAsia" w:hAnsiTheme="majorHAnsi" w:cstheme="majorBidi"/>
      <w:b/>
      <w:bCs/>
      <w:color w:val="C30059" w:themeColor="accent1"/>
      <w:lang w:val="de-DE"/>
    </w:rPr>
  </w:style>
  <w:style w:type="character" w:customStyle="1" w:styleId="berschrift4Zchn">
    <w:name w:val="Überschrift 4 Zchn"/>
    <w:basedOn w:val="Absatz-Standardschriftart"/>
    <w:link w:val="berschrift4"/>
    <w:uiPriority w:val="99"/>
    <w:semiHidden/>
    <w:rsid w:val="00A63BAD"/>
    <w:rPr>
      <w:rFonts w:asciiTheme="majorHAnsi" w:eastAsiaTheme="majorEastAsia" w:hAnsiTheme="majorHAnsi" w:cstheme="majorBidi"/>
      <w:b/>
      <w:bCs/>
      <w:i/>
      <w:iCs/>
      <w:color w:val="C30059" w:themeColor="accent1"/>
      <w:lang w:val="de-DE"/>
    </w:rPr>
  </w:style>
  <w:style w:type="paragraph" w:customStyle="1" w:styleId="TITEL27PTGB">
    <w:name w:val="TITEL 27PT GB"/>
    <w:basedOn w:val="Standard"/>
    <w:uiPriority w:val="7"/>
    <w:semiHidden/>
    <w:rsid w:val="00882B28"/>
    <w:pPr>
      <w:spacing w:line="214" w:lineRule="auto"/>
    </w:pPr>
    <w:rPr>
      <w:caps/>
      <w:color w:val="385C6B" w:themeColor="text2"/>
      <w:sz w:val="54"/>
      <w:szCs w:val="54"/>
    </w:rPr>
  </w:style>
  <w:style w:type="paragraph" w:customStyle="1" w:styleId="TITEL27PTBOLDGB">
    <w:name w:val="TITEL 27PT BOLD GB"/>
    <w:basedOn w:val="Standard"/>
    <w:uiPriority w:val="7"/>
    <w:semiHidden/>
    <w:qFormat/>
    <w:rsid w:val="00882B28"/>
    <w:pPr>
      <w:spacing w:line="214" w:lineRule="auto"/>
    </w:pPr>
    <w:rPr>
      <w:rFonts w:asciiTheme="majorHAnsi" w:hAnsiTheme="majorHAnsi" w:cstheme="majorHAnsi"/>
      <w:b/>
      <w:caps/>
      <w:color w:val="385C6B" w:themeColor="text2"/>
      <w:spacing w:val="19"/>
      <w:sz w:val="54"/>
      <w:szCs w:val="54"/>
    </w:rPr>
  </w:style>
  <w:style w:type="paragraph" w:customStyle="1" w:styleId="TITEL22PTGB">
    <w:name w:val="TITEL 22PT GB"/>
    <w:basedOn w:val="Standard"/>
    <w:uiPriority w:val="8"/>
    <w:rsid w:val="00882B28"/>
    <w:pPr>
      <w:spacing w:line="209" w:lineRule="auto"/>
    </w:pPr>
    <w:rPr>
      <w:caps/>
      <w:color w:val="385C6B" w:themeColor="text2"/>
      <w:sz w:val="44"/>
      <w:szCs w:val="44"/>
    </w:rPr>
  </w:style>
  <w:style w:type="paragraph" w:customStyle="1" w:styleId="TITEL22PTBOLDGB">
    <w:name w:val="TITEL 22PT BOLD GB"/>
    <w:basedOn w:val="Standard"/>
    <w:uiPriority w:val="8"/>
    <w:rsid w:val="00882B28"/>
    <w:pPr>
      <w:spacing w:line="209" w:lineRule="auto"/>
    </w:pPr>
    <w:rPr>
      <w:rFonts w:asciiTheme="majorHAnsi" w:hAnsiTheme="majorHAnsi" w:cstheme="majorHAnsi"/>
      <w:b/>
      <w:caps/>
      <w:color w:val="385C6B" w:themeColor="text2"/>
      <w:sz w:val="44"/>
      <w:szCs w:val="44"/>
    </w:rPr>
  </w:style>
  <w:style w:type="paragraph" w:customStyle="1" w:styleId="H1berschrift17PTGBNUMMERIERT">
    <w:name w:val="H1 Überschrift 17PT GB NUMMERIERT"/>
    <w:basedOn w:val="H1berschrift17PTGB"/>
    <w:next w:val="KBV-Standardtext"/>
    <w:uiPriority w:val="10"/>
    <w:qFormat/>
    <w:rsid w:val="0000412F"/>
    <w:pPr>
      <w:numPr>
        <w:numId w:val="3"/>
      </w:numPr>
      <w:tabs>
        <w:tab w:val="left" w:pos="624"/>
      </w:tabs>
    </w:pPr>
  </w:style>
  <w:style w:type="paragraph" w:customStyle="1" w:styleId="H1berschrift17PTGB">
    <w:name w:val="H1 Überschrift 17PT GB"/>
    <w:basedOn w:val="Standard"/>
    <w:next w:val="KBV-Standardtext"/>
    <w:uiPriority w:val="10"/>
    <w:qFormat/>
    <w:rsid w:val="00D03AE6"/>
    <w:pPr>
      <w:keepNext/>
      <w:keepLines/>
      <w:spacing w:before="260" w:after="260" w:line="223" w:lineRule="auto"/>
      <w:outlineLvl w:val="0"/>
    </w:pPr>
    <w:rPr>
      <w:caps/>
      <w:color w:val="385C6B" w:themeColor="text2"/>
      <w:sz w:val="34"/>
      <w:szCs w:val="34"/>
    </w:rPr>
  </w:style>
  <w:style w:type="paragraph" w:customStyle="1" w:styleId="TITEL17PTBOLDGB">
    <w:name w:val="TITEL 17PT BOLD GB"/>
    <w:basedOn w:val="Standard"/>
    <w:uiPriority w:val="9"/>
    <w:qFormat/>
    <w:rsid w:val="00882B28"/>
    <w:pPr>
      <w:spacing w:line="223" w:lineRule="auto"/>
    </w:pPr>
    <w:rPr>
      <w:rFonts w:asciiTheme="majorHAnsi" w:hAnsiTheme="majorHAnsi" w:cstheme="majorHAnsi"/>
      <w:b/>
      <w:caps/>
      <w:color w:val="385C6B" w:themeColor="text2"/>
      <w:sz w:val="34"/>
      <w:szCs w:val="34"/>
    </w:rPr>
  </w:style>
  <w:style w:type="paragraph" w:customStyle="1" w:styleId="H1berschrift17pt">
    <w:name w:val="H1 Überschrift 17pt"/>
    <w:basedOn w:val="Standard"/>
    <w:next w:val="KBV-Standardtext"/>
    <w:uiPriority w:val="10"/>
    <w:semiHidden/>
    <w:rsid w:val="00D03AE6"/>
    <w:pPr>
      <w:keepNext/>
      <w:keepLines/>
      <w:spacing w:before="260" w:after="260" w:line="223" w:lineRule="auto"/>
      <w:outlineLvl w:val="0"/>
    </w:pPr>
    <w:rPr>
      <w:color w:val="385C6B" w:themeColor="text2"/>
      <w:sz w:val="34"/>
      <w:szCs w:val="34"/>
    </w:rPr>
  </w:style>
  <w:style w:type="paragraph" w:customStyle="1" w:styleId="H2berschrift13ptbold">
    <w:name w:val="H2 Überschrift 13pt bold"/>
    <w:basedOn w:val="Standard"/>
    <w:next w:val="KBV-Standardtext"/>
    <w:uiPriority w:val="11"/>
    <w:semiHidden/>
    <w:rsid w:val="00A63BAD"/>
    <w:pPr>
      <w:keepNext/>
      <w:keepLines/>
      <w:spacing w:before="260" w:after="130" w:line="235" w:lineRule="auto"/>
      <w:outlineLvl w:val="1"/>
    </w:pPr>
    <w:rPr>
      <w:rFonts w:asciiTheme="majorHAnsi" w:hAnsiTheme="majorHAnsi" w:cstheme="majorHAnsi"/>
      <w:b/>
      <w:color w:val="385C6B" w:themeColor="text2"/>
      <w:sz w:val="26"/>
      <w:szCs w:val="26"/>
    </w:rPr>
  </w:style>
  <w:style w:type="paragraph" w:customStyle="1" w:styleId="H3berschrift11ptbold">
    <w:name w:val="H3 Überschrift 11pt bold"/>
    <w:basedOn w:val="Standard"/>
    <w:next w:val="KBV-Standardtext"/>
    <w:uiPriority w:val="13"/>
    <w:qFormat/>
    <w:rsid w:val="00A63BAD"/>
    <w:pPr>
      <w:keepNext/>
      <w:keepLines/>
      <w:spacing w:before="260" w:after="130" w:line="235" w:lineRule="auto"/>
      <w:outlineLvl w:val="2"/>
    </w:pPr>
    <w:rPr>
      <w:rFonts w:asciiTheme="majorHAnsi" w:hAnsiTheme="majorHAnsi" w:cstheme="majorHAnsi"/>
      <w:b/>
      <w:color w:val="385C6B" w:themeColor="text2"/>
    </w:rPr>
  </w:style>
  <w:style w:type="paragraph" w:customStyle="1" w:styleId="H2BERSCHRIFT11PTBOLDGB">
    <w:name w:val="H2 ÜBERSCHRIFT 11PT BOLD GB"/>
    <w:basedOn w:val="Standard"/>
    <w:next w:val="KBV-Standardtext"/>
    <w:uiPriority w:val="12"/>
    <w:qFormat/>
    <w:rsid w:val="00D03AE6"/>
    <w:pPr>
      <w:keepNext/>
      <w:keepLines/>
      <w:spacing w:before="260" w:after="130" w:line="235" w:lineRule="auto"/>
      <w:outlineLvl w:val="1"/>
    </w:pPr>
    <w:rPr>
      <w:rFonts w:asciiTheme="majorHAnsi" w:hAnsiTheme="majorHAnsi" w:cstheme="majorHAnsi"/>
      <w:b/>
      <w:caps/>
      <w:color w:val="385C6B" w:themeColor="text2"/>
    </w:rPr>
  </w:style>
  <w:style w:type="paragraph" w:customStyle="1" w:styleId="H4berschrift11pt">
    <w:name w:val="H4 Überschrift 11pt"/>
    <w:basedOn w:val="Standard"/>
    <w:next w:val="KBV-Standardtext"/>
    <w:uiPriority w:val="13"/>
    <w:semiHidden/>
    <w:rsid w:val="00A63BAD"/>
    <w:pPr>
      <w:keepNext/>
      <w:keepLines/>
      <w:spacing w:before="260" w:after="130" w:line="235" w:lineRule="auto"/>
      <w:outlineLvl w:val="3"/>
    </w:pPr>
    <w:rPr>
      <w:color w:val="385C6B" w:themeColor="text2"/>
    </w:rPr>
  </w:style>
  <w:style w:type="paragraph" w:customStyle="1" w:styleId="T2TextauszeichnungA">
    <w:name w:val="T2 Textauszeichnung A"/>
    <w:basedOn w:val="KBV-Standardtext"/>
    <w:link w:val="T2TextauszeichnungAZchn"/>
    <w:uiPriority w:val="14"/>
    <w:qFormat/>
    <w:rsid w:val="00B745D2"/>
    <w:rPr>
      <w:rFonts w:asciiTheme="majorHAnsi" w:hAnsiTheme="majorHAnsi"/>
      <w:b/>
      <w:color w:val="385C6B" w:themeColor="text2"/>
    </w:rPr>
  </w:style>
  <w:style w:type="paragraph" w:customStyle="1" w:styleId="T4TextauszeichnungB">
    <w:name w:val="T4 Textauszeichnung B"/>
    <w:basedOn w:val="KBV-Standardtext"/>
    <w:link w:val="T4TextauszeichnungBZchn"/>
    <w:uiPriority w:val="14"/>
    <w:qFormat/>
    <w:rsid w:val="00B745D2"/>
    <w:rPr>
      <w:color w:val="385C6B" w:themeColor="text2"/>
    </w:rPr>
  </w:style>
  <w:style w:type="character" w:customStyle="1" w:styleId="T2TextauszeichnungAZchn">
    <w:name w:val="T2 Textauszeichnung A Zchn"/>
    <w:basedOn w:val="Absatz-Standardschriftart"/>
    <w:link w:val="T2TextauszeichnungA"/>
    <w:uiPriority w:val="14"/>
    <w:rsid w:val="001838A6"/>
    <w:rPr>
      <w:rFonts w:asciiTheme="majorHAnsi" w:hAnsiTheme="majorHAnsi"/>
      <w:b/>
      <w:color w:val="385C6B" w:themeColor="text2"/>
      <w:lang w:val="de-DE"/>
    </w:rPr>
  </w:style>
  <w:style w:type="paragraph" w:customStyle="1" w:styleId="T3TextauszeichnungBrief">
    <w:name w:val="T3 Textauszeichnung Brief"/>
    <w:basedOn w:val="KBV-Standardtext"/>
    <w:link w:val="T3TextauszeichnungBriefZchn"/>
    <w:uiPriority w:val="15"/>
    <w:semiHidden/>
    <w:rsid w:val="00B745D2"/>
    <w:rPr>
      <w:rFonts w:asciiTheme="majorHAnsi" w:hAnsiTheme="majorHAnsi"/>
      <w:b/>
    </w:rPr>
  </w:style>
  <w:style w:type="character" w:customStyle="1" w:styleId="T4TextauszeichnungBZchn">
    <w:name w:val="T4 Textauszeichnung B Zchn"/>
    <w:basedOn w:val="Absatz-Standardschriftart"/>
    <w:link w:val="T4TextauszeichnungB"/>
    <w:uiPriority w:val="14"/>
    <w:rsid w:val="001838A6"/>
    <w:rPr>
      <w:color w:val="385C6B" w:themeColor="text2"/>
      <w:lang w:val="de-DE"/>
    </w:rPr>
  </w:style>
  <w:style w:type="paragraph" w:customStyle="1" w:styleId="TF1Paginierung">
    <w:name w:val="TF1 Paginierung"/>
    <w:basedOn w:val="Standard"/>
    <w:uiPriority w:val="49"/>
    <w:rsid w:val="00515B89"/>
    <w:pPr>
      <w:spacing w:line="250" w:lineRule="auto"/>
      <w:ind w:right="1418"/>
    </w:pPr>
    <w:rPr>
      <w:sz w:val="16"/>
    </w:rPr>
  </w:style>
  <w:style w:type="character" w:customStyle="1" w:styleId="T3TextauszeichnungBriefZchn">
    <w:name w:val="T3 Textauszeichnung Brief Zchn"/>
    <w:basedOn w:val="Absatz-Standardschriftart"/>
    <w:link w:val="T3TextauszeichnungBrief"/>
    <w:uiPriority w:val="15"/>
    <w:semiHidden/>
    <w:rsid w:val="006E58E7"/>
    <w:rPr>
      <w:rFonts w:asciiTheme="majorHAnsi" w:hAnsiTheme="majorHAnsi"/>
      <w:b/>
      <w:lang w:val="de-DE"/>
    </w:rPr>
  </w:style>
  <w:style w:type="character" w:styleId="BesuchterLink">
    <w:name w:val="FollowedHyperlink"/>
    <w:basedOn w:val="Absatz-Standardschriftart"/>
    <w:uiPriority w:val="99"/>
    <w:semiHidden/>
    <w:rsid w:val="00CE29E2"/>
    <w:rPr>
      <w:color w:val="C30059" w:themeColor="followedHyperlink"/>
      <w:u w:val="none"/>
    </w:rPr>
  </w:style>
  <w:style w:type="paragraph" w:customStyle="1" w:styleId="TF1Quellenangaben">
    <w:name w:val="TF1 Quellenangaben"/>
    <w:basedOn w:val="Standard"/>
    <w:uiPriority w:val="17"/>
    <w:qFormat/>
    <w:rsid w:val="00515117"/>
    <w:pPr>
      <w:spacing w:line="250" w:lineRule="auto"/>
    </w:pPr>
    <w:rPr>
      <w:spacing w:val="2"/>
      <w:sz w:val="16"/>
    </w:rPr>
  </w:style>
  <w:style w:type="paragraph" w:customStyle="1" w:styleId="TF2TextauszeichnungfrFunotenundQuellenangaben">
    <w:name w:val="TF2 Textauszeichnung für Fußnoten und Quellenangaben"/>
    <w:basedOn w:val="Standard"/>
    <w:link w:val="TF2TextauszeichnungfrFunotenundQuellenangabenZchn"/>
    <w:uiPriority w:val="17"/>
    <w:qFormat/>
    <w:rsid w:val="00114187"/>
    <w:pPr>
      <w:spacing w:line="250" w:lineRule="auto"/>
    </w:pPr>
    <w:rPr>
      <w:rFonts w:asciiTheme="majorHAnsi" w:hAnsiTheme="majorHAnsi"/>
      <w:b/>
      <w:sz w:val="16"/>
    </w:rPr>
  </w:style>
  <w:style w:type="paragraph" w:customStyle="1" w:styleId="AZ1Aufzhlungbold">
    <w:name w:val="AZ1 Aufzählung bold"/>
    <w:basedOn w:val="Standard"/>
    <w:uiPriority w:val="23"/>
    <w:qFormat/>
    <w:rsid w:val="0000412F"/>
    <w:pPr>
      <w:numPr>
        <w:ilvl w:val="4"/>
        <w:numId w:val="3"/>
      </w:numPr>
      <w:tabs>
        <w:tab w:val="left" w:pos="567"/>
      </w:tabs>
      <w:spacing w:before="60" w:after="60" w:line="235" w:lineRule="auto"/>
    </w:pPr>
    <w:rPr>
      <w:rFonts w:asciiTheme="majorHAnsi" w:hAnsiTheme="majorHAnsi" w:cstheme="majorHAnsi"/>
      <w:b/>
      <w:color w:val="385C6B" w:themeColor="text2"/>
    </w:rPr>
  </w:style>
  <w:style w:type="character" w:customStyle="1" w:styleId="TF2TextauszeichnungfrFunotenundQuellenangabenZchn">
    <w:name w:val="TF2 Textauszeichnung für Fußnoten und Quellenangaben Zchn"/>
    <w:basedOn w:val="Absatz-Standardschriftart"/>
    <w:link w:val="TF2TextauszeichnungfrFunotenundQuellenangaben"/>
    <w:uiPriority w:val="17"/>
    <w:rsid w:val="001838A6"/>
    <w:rPr>
      <w:rFonts w:asciiTheme="majorHAnsi" w:hAnsiTheme="majorHAnsi"/>
      <w:b/>
      <w:sz w:val="16"/>
      <w:lang w:val="de-DE"/>
    </w:rPr>
  </w:style>
  <w:style w:type="paragraph" w:customStyle="1" w:styleId="AZ2Aufzhlung">
    <w:name w:val="AZ2 Aufzählung"/>
    <w:basedOn w:val="Standard"/>
    <w:uiPriority w:val="23"/>
    <w:qFormat/>
    <w:rsid w:val="0000412F"/>
    <w:pPr>
      <w:numPr>
        <w:ilvl w:val="5"/>
        <w:numId w:val="3"/>
      </w:numPr>
      <w:tabs>
        <w:tab w:val="left" w:pos="567"/>
      </w:tabs>
      <w:spacing w:before="60" w:after="60" w:line="235" w:lineRule="auto"/>
    </w:pPr>
    <w:rPr>
      <w:color w:val="385C6B" w:themeColor="text2"/>
    </w:rPr>
  </w:style>
  <w:style w:type="paragraph" w:customStyle="1" w:styleId="AZ3AufzhlungmitFlietext">
    <w:name w:val="AZ3 Aufzählung mit Fließtext"/>
    <w:basedOn w:val="Standard"/>
    <w:uiPriority w:val="21"/>
    <w:qFormat/>
    <w:rsid w:val="0000412F"/>
    <w:pPr>
      <w:numPr>
        <w:ilvl w:val="6"/>
        <w:numId w:val="3"/>
      </w:numPr>
      <w:tabs>
        <w:tab w:val="left" w:pos="567"/>
      </w:tabs>
      <w:spacing w:before="60" w:after="60" w:line="235" w:lineRule="auto"/>
    </w:pPr>
  </w:style>
  <w:style w:type="paragraph" w:customStyle="1" w:styleId="AL1Auflistungbold">
    <w:name w:val="AL1 Auflistung bold"/>
    <w:basedOn w:val="Standard"/>
    <w:uiPriority w:val="20"/>
    <w:qFormat/>
    <w:rsid w:val="009B7011"/>
    <w:pPr>
      <w:numPr>
        <w:numId w:val="1"/>
      </w:numPr>
      <w:spacing w:before="60" w:after="60" w:line="235" w:lineRule="auto"/>
    </w:pPr>
    <w:rPr>
      <w:rFonts w:asciiTheme="majorHAnsi" w:hAnsiTheme="majorHAnsi" w:cstheme="majorHAnsi"/>
      <w:b/>
      <w:color w:val="385C6B" w:themeColor="text2"/>
    </w:rPr>
  </w:style>
  <w:style w:type="paragraph" w:customStyle="1" w:styleId="AL2Auflistung">
    <w:name w:val="AL2 Auflistung"/>
    <w:basedOn w:val="Standard"/>
    <w:uiPriority w:val="20"/>
    <w:qFormat/>
    <w:rsid w:val="009B7011"/>
    <w:pPr>
      <w:numPr>
        <w:ilvl w:val="1"/>
        <w:numId w:val="1"/>
      </w:numPr>
      <w:spacing w:before="60" w:after="60" w:line="235" w:lineRule="auto"/>
    </w:pPr>
    <w:rPr>
      <w:color w:val="385C6B" w:themeColor="text2"/>
    </w:rPr>
  </w:style>
  <w:style w:type="paragraph" w:customStyle="1" w:styleId="AL3AuflistungmitFlietext">
    <w:name w:val="AL3 Auflistung mit Fließtext"/>
    <w:basedOn w:val="Standard"/>
    <w:uiPriority w:val="19"/>
    <w:qFormat/>
    <w:rsid w:val="009B7011"/>
    <w:pPr>
      <w:numPr>
        <w:ilvl w:val="2"/>
        <w:numId w:val="1"/>
      </w:numPr>
      <w:spacing w:before="60" w:after="60" w:line="235" w:lineRule="auto"/>
    </w:pPr>
  </w:style>
  <w:style w:type="paragraph" w:customStyle="1" w:styleId="AL4Auflistung2Ebene">
    <w:name w:val="AL4 Auflistung 2. Ebene"/>
    <w:basedOn w:val="Standard"/>
    <w:uiPriority w:val="19"/>
    <w:qFormat/>
    <w:rsid w:val="009B7011"/>
    <w:pPr>
      <w:numPr>
        <w:ilvl w:val="3"/>
        <w:numId w:val="1"/>
      </w:numPr>
      <w:spacing w:before="60" w:after="60" w:line="235" w:lineRule="auto"/>
    </w:pPr>
  </w:style>
  <w:style w:type="paragraph" w:customStyle="1" w:styleId="AL5AlphabetischeAuflistung">
    <w:name w:val="AL5 Alphabetische Auflistung"/>
    <w:basedOn w:val="Standard"/>
    <w:uiPriority w:val="22"/>
    <w:qFormat/>
    <w:rsid w:val="0000412F"/>
    <w:pPr>
      <w:numPr>
        <w:ilvl w:val="7"/>
        <w:numId w:val="3"/>
      </w:numPr>
      <w:spacing w:before="60" w:after="60" w:line="235" w:lineRule="auto"/>
    </w:pPr>
  </w:style>
  <w:style w:type="paragraph" w:customStyle="1" w:styleId="KontaktDNDatumNummerderAusgabe">
    <w:name w:val="Kontakt/DN Datum/Nummer der Ausgabe"/>
    <w:basedOn w:val="Standard"/>
    <w:uiPriority w:val="25"/>
    <w:semiHidden/>
    <w:rsid w:val="00CC1AAD"/>
    <w:pPr>
      <w:spacing w:line="274" w:lineRule="auto"/>
    </w:pPr>
    <w:rPr>
      <w:color w:val="385C6B" w:themeColor="text2"/>
      <w:sz w:val="19"/>
      <w:szCs w:val="19"/>
    </w:rPr>
  </w:style>
  <w:style w:type="paragraph" w:styleId="Inhaltsverzeichnisberschrift">
    <w:name w:val="TOC Heading"/>
    <w:basedOn w:val="berschrift1"/>
    <w:next w:val="Standard"/>
    <w:uiPriority w:val="39"/>
    <w:semiHidden/>
    <w:qFormat/>
    <w:rsid w:val="008C4AF9"/>
    <w:pPr>
      <w:spacing w:before="0" w:line="223" w:lineRule="auto"/>
      <w:contextualSpacing/>
      <w:outlineLvl w:val="9"/>
    </w:pPr>
    <w:rPr>
      <w:rFonts w:asciiTheme="minorHAnsi" w:hAnsiTheme="minorHAnsi"/>
      <w:b w:val="0"/>
      <w:caps/>
      <w:color w:val="385C6B" w:themeColor="text2"/>
      <w:sz w:val="34"/>
      <w:lang w:eastAsia="de-DE"/>
    </w:rPr>
  </w:style>
  <w:style w:type="paragraph" w:styleId="Verzeichnis1">
    <w:name w:val="toc 1"/>
    <w:basedOn w:val="Standard"/>
    <w:next w:val="Standard"/>
    <w:autoRedefine/>
    <w:uiPriority w:val="39"/>
    <w:semiHidden/>
    <w:rsid w:val="004C4156"/>
    <w:pPr>
      <w:pBdr>
        <w:top w:val="dotted" w:sz="8" w:space="9" w:color="385C6B" w:themeColor="text2"/>
        <w:between w:val="dotted" w:sz="8" w:space="9" w:color="385C6B" w:themeColor="text2"/>
      </w:pBdr>
      <w:tabs>
        <w:tab w:val="right" w:pos="9639"/>
      </w:tabs>
      <w:spacing w:before="200" w:after="130" w:line="235" w:lineRule="auto"/>
      <w:contextualSpacing/>
    </w:pPr>
    <w:rPr>
      <w:rFonts w:asciiTheme="majorHAnsi" w:hAnsiTheme="majorHAnsi"/>
      <w:b/>
      <w:caps/>
      <w:color w:val="385C6B" w:themeColor="text2"/>
    </w:rPr>
  </w:style>
  <w:style w:type="paragraph" w:customStyle="1" w:styleId="SUBLINETITEL17ptGB">
    <w:name w:val="SUBLINE TITEL 17pt GB"/>
    <w:basedOn w:val="Standard"/>
    <w:uiPriority w:val="9"/>
    <w:qFormat/>
    <w:rsid w:val="00B745D2"/>
    <w:pPr>
      <w:spacing w:line="223" w:lineRule="auto"/>
    </w:pPr>
    <w:rPr>
      <w:caps/>
      <w:color w:val="385C6B" w:themeColor="text2"/>
      <w:sz w:val="34"/>
      <w:szCs w:val="34"/>
    </w:rPr>
  </w:style>
  <w:style w:type="paragraph" w:styleId="Verzeichnis2">
    <w:name w:val="toc 2"/>
    <w:basedOn w:val="Standard"/>
    <w:next w:val="Standard"/>
    <w:autoRedefine/>
    <w:uiPriority w:val="39"/>
    <w:semiHidden/>
    <w:rsid w:val="00DD1F6C"/>
    <w:pPr>
      <w:tabs>
        <w:tab w:val="right" w:pos="9639"/>
      </w:tabs>
      <w:spacing w:line="235" w:lineRule="auto"/>
      <w:ind w:right="567"/>
    </w:pPr>
    <w:rPr>
      <w:color w:val="385C6B" w:themeColor="text2"/>
    </w:rPr>
  </w:style>
  <w:style w:type="paragraph" w:styleId="Abbildungsverzeichnis">
    <w:name w:val="table of figures"/>
    <w:basedOn w:val="Standard"/>
    <w:next w:val="Standard"/>
    <w:uiPriority w:val="99"/>
    <w:semiHidden/>
    <w:rsid w:val="004842E8"/>
    <w:pPr>
      <w:tabs>
        <w:tab w:val="right" w:pos="9639"/>
      </w:tabs>
      <w:spacing w:before="130" w:after="130" w:line="235" w:lineRule="auto"/>
      <w:contextualSpacing/>
    </w:pPr>
  </w:style>
  <w:style w:type="numbering" w:customStyle="1" w:styleId="zzzListeAuflistung">
    <w:name w:val="zzz_Liste_Auflistung"/>
    <w:basedOn w:val="KeineListe"/>
    <w:uiPriority w:val="99"/>
    <w:rsid w:val="009B7011"/>
    <w:pPr>
      <w:numPr>
        <w:numId w:val="1"/>
      </w:numPr>
    </w:pPr>
  </w:style>
  <w:style w:type="paragraph" w:customStyle="1" w:styleId="AbsatzAufeinenBlick">
    <w:name w:val="Absatz Auf einen Blick"/>
    <w:basedOn w:val="Standard"/>
    <w:uiPriority w:val="30"/>
    <w:rsid w:val="00600935"/>
    <w:pPr>
      <w:pBdr>
        <w:bottom w:val="dotted" w:sz="12" w:space="2" w:color="385C6B" w:themeColor="text2"/>
      </w:pBdr>
      <w:spacing w:before="420" w:after="180"/>
    </w:pPr>
  </w:style>
  <w:style w:type="paragraph" w:styleId="Funotentext">
    <w:name w:val="footnote text"/>
    <w:basedOn w:val="Standard"/>
    <w:link w:val="FunotentextZchn"/>
    <w:uiPriority w:val="18"/>
    <w:rsid w:val="00CC1AAD"/>
    <w:pPr>
      <w:spacing w:before="120" w:line="250" w:lineRule="auto"/>
      <w:contextualSpacing/>
    </w:pPr>
    <w:rPr>
      <w:sz w:val="16"/>
      <w:szCs w:val="20"/>
    </w:rPr>
  </w:style>
  <w:style w:type="character" w:customStyle="1" w:styleId="FunotentextZchn">
    <w:name w:val="Fußnotentext Zchn"/>
    <w:basedOn w:val="Absatz-Standardschriftart"/>
    <w:link w:val="Funotentext"/>
    <w:uiPriority w:val="18"/>
    <w:rsid w:val="005B70EE"/>
    <w:rPr>
      <w:sz w:val="16"/>
      <w:szCs w:val="20"/>
      <w:lang w:val="de-DE"/>
    </w:rPr>
  </w:style>
  <w:style w:type="character" w:styleId="Funotenzeichen">
    <w:name w:val="footnote reference"/>
    <w:basedOn w:val="Absatz-Standardschriftart"/>
    <w:uiPriority w:val="99"/>
    <w:semiHidden/>
    <w:rsid w:val="00FC768A"/>
    <w:rPr>
      <w:vertAlign w:val="superscript"/>
    </w:rPr>
  </w:style>
  <w:style w:type="table" w:customStyle="1" w:styleId="KBVTabelle1">
    <w:name w:val="KBV // Tabelle 1"/>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olor w:val="385C6B" w:themeColor="text2"/>
      </w:rPr>
      <w:tblPr/>
      <w:trPr>
        <w:tblHeader/>
      </w:trPr>
    </w:tblStylePr>
  </w:style>
  <w:style w:type="table" w:customStyle="1" w:styleId="KBVTabelle2">
    <w:name w:val="KBV // Tabelle 2"/>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aps/>
        <w:smallCaps w:val="0"/>
        <w:color w:val="FFFFFF" w:themeColor="background1"/>
      </w:rPr>
      <w:tblPr/>
      <w:trPr>
        <w:tblHeader/>
      </w:trPr>
      <w:tcPr>
        <w:shd w:val="clear" w:color="auto" w:fill="385C6B" w:themeFill="text2"/>
        <w:tcMar>
          <w:top w:w="17" w:type="dxa"/>
          <w:left w:w="85" w:type="dxa"/>
          <w:bottom w:w="17" w:type="dxa"/>
          <w:right w:w="85" w:type="dxa"/>
        </w:tcMar>
      </w:tcPr>
    </w:tblStylePr>
  </w:style>
  <w:style w:type="table" w:styleId="HelleSchattierung">
    <w:name w:val="Light Shading"/>
    <w:basedOn w:val="NormaleTabelle"/>
    <w:uiPriority w:val="60"/>
    <w:rsid w:val="002214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BVTabelle3">
    <w:name w:val="KBV // Tabelle 3"/>
    <w:basedOn w:val="NormaleTabelle"/>
    <w:uiPriority w:val="99"/>
    <w:rsid w:val="0000412F"/>
    <w:tblPr>
      <w:tblStyleRowBandSize w:val="1"/>
      <w:tblBorders>
        <w:bottom w:val="single" w:sz="4" w:space="0" w:color="385C6B" w:themeColor="text2"/>
        <w:insideH w:val="single" w:sz="4" w:space="0" w:color="385C6B" w:themeColor="text2"/>
        <w:insideV w:val="single" w:sz="4" w:space="0" w:color="385C6B" w:themeColor="text2"/>
      </w:tblBorders>
      <w:tblCellMar>
        <w:top w:w="85" w:type="dxa"/>
        <w:left w:w="85" w:type="dxa"/>
        <w:bottom w:w="57" w:type="dxa"/>
        <w:right w:w="85" w:type="dxa"/>
      </w:tblCellMar>
    </w:tblPr>
    <w:tblStylePr w:type="firstRow">
      <w:rPr>
        <w:rFonts w:asciiTheme="minorHAnsi" w:hAnsiTheme="minorHAnsi"/>
        <w:b w:val="0"/>
        <w:color w:val="385C6B" w:themeColor="text2"/>
      </w:rPr>
      <w:tblPr/>
      <w:trPr>
        <w:tblHeader/>
      </w:trPr>
    </w:tblStylePr>
    <w:tblStylePr w:type="band1Horz">
      <w:tblPr/>
      <w:tcPr>
        <w:tcBorders>
          <w:top w:val="single" w:sz="4" w:space="0" w:color="385C6B" w:themeColor="text2"/>
          <w:left w:val="nil"/>
          <w:bottom w:val="dotted" w:sz="4" w:space="0" w:color="385C6B" w:themeColor="text2"/>
          <w:right w:val="nil"/>
          <w:insideH w:val="nil"/>
          <w:insideV w:val="single" w:sz="4" w:space="0" w:color="385C6B" w:themeColor="text2"/>
          <w:tl2br w:val="nil"/>
          <w:tr2bl w:val="nil"/>
        </w:tcBorders>
      </w:tcPr>
    </w:tblStylePr>
    <w:tblStylePr w:type="band2Horz">
      <w:tblPr/>
      <w:tcPr>
        <w:tcBorders>
          <w:top w:val="nil"/>
          <w:left w:val="nil"/>
          <w:bottom w:val="single" w:sz="4" w:space="0" w:color="385C6B" w:themeColor="text2"/>
          <w:right w:val="nil"/>
          <w:insideH w:val="nil"/>
          <w:insideV w:val="single" w:sz="4" w:space="0" w:color="385C6B" w:themeColor="text2"/>
          <w:tl2br w:val="nil"/>
          <w:tr2bl w:val="nil"/>
        </w:tcBorders>
      </w:tcPr>
    </w:tblStylePr>
    <w:tblStylePr w:type="nwCell">
      <w:rPr>
        <w:rFonts w:asciiTheme="majorHAnsi" w:hAnsiTheme="majorHAnsi"/>
        <w:b/>
        <w:color w:val="385C6B" w:themeColor="text2"/>
      </w:rPr>
      <w:tblPr/>
      <w:tcPr>
        <w:shd w:val="clear" w:color="auto" w:fill="D4DDE3" w:themeFill="background2" w:themeFillTint="66"/>
      </w:tcPr>
    </w:tblStylePr>
  </w:style>
  <w:style w:type="table" w:customStyle="1" w:styleId="KBVSonderinformation">
    <w:name w:val="KBV Sonderinformation"/>
    <w:basedOn w:val="NormaleTabelle"/>
    <w:uiPriority w:val="99"/>
    <w:rsid w:val="0000412F"/>
    <w:pPr>
      <w:spacing w:line="235" w:lineRule="auto"/>
    </w:pPr>
    <w:tblPr>
      <w:tblBorders>
        <w:top w:val="dotted" w:sz="12" w:space="0" w:color="385C6B" w:themeColor="text2"/>
        <w:left w:val="dotted" w:sz="12" w:space="0" w:color="385C6B" w:themeColor="text2"/>
        <w:bottom w:val="dotted" w:sz="12" w:space="0" w:color="385C6B" w:themeColor="text2"/>
        <w:right w:val="dotted" w:sz="12" w:space="0" w:color="385C6B" w:themeColor="text2"/>
      </w:tblBorders>
      <w:tblCellMar>
        <w:top w:w="85" w:type="dxa"/>
        <w:left w:w="312" w:type="dxa"/>
        <w:bottom w:w="142" w:type="dxa"/>
        <w:right w:w="312" w:type="dxa"/>
      </w:tblCellMar>
    </w:tblPr>
  </w:style>
  <w:style w:type="table" w:customStyle="1" w:styleId="KBVTermine">
    <w:name w:val="KBV Termine"/>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68" w:type="dxa"/>
        <w:left w:w="85" w:type="dxa"/>
        <w:bottom w:w="74" w:type="dxa"/>
        <w:right w:w="85" w:type="dxa"/>
      </w:tblCellMar>
    </w:tblPr>
    <w:tblStylePr w:type="firstRow">
      <w:rPr>
        <w:rFonts w:asciiTheme="majorHAnsi" w:hAnsiTheme="majorHAnsi"/>
        <w:b/>
        <w:caps/>
        <w:smallCaps w:val="0"/>
        <w:color w:val="FFFFFF" w:themeColor="background1"/>
      </w:rPr>
      <w:tblPr/>
      <w:trPr>
        <w:tblHeader/>
      </w:trPr>
      <w:tcPr>
        <w:tcBorders>
          <w:insideV w:val="single" w:sz="4" w:space="0" w:color="FFFFFF" w:themeColor="background1"/>
        </w:tcBorders>
        <w:shd w:val="clear" w:color="auto" w:fill="385C6B" w:themeFill="text2"/>
        <w:tcMar>
          <w:top w:w="28" w:type="dxa"/>
          <w:left w:w="0" w:type="nil"/>
          <w:bottom w:w="0" w:type="dxa"/>
          <w:right w:w="0" w:type="nil"/>
        </w:tcMar>
      </w:tcPr>
    </w:tblStylePr>
    <w:tblStylePr w:type="firstCol">
      <w:rPr>
        <w:color w:val="C30059" w:themeColor="accent1"/>
      </w:rPr>
    </w:tblStylePr>
    <w:tblStylePr w:type="nwCell">
      <w:tblPr/>
      <w:tcPr>
        <w:tcBorders>
          <w:bottom w:val="single" w:sz="4" w:space="0" w:color="C30059" w:themeColor="accent1"/>
        </w:tcBorders>
        <w:shd w:val="clear" w:color="auto" w:fill="C30059" w:themeFill="accent1"/>
      </w:tcPr>
    </w:tblStylePr>
  </w:style>
  <w:style w:type="numbering" w:customStyle="1" w:styleId="zzzListeHAufzhlungen">
    <w:name w:val="zzz_Liste_H_Aufzählungen"/>
    <w:basedOn w:val="KeineListe"/>
    <w:uiPriority w:val="99"/>
    <w:rsid w:val="0000412F"/>
    <w:pPr>
      <w:numPr>
        <w:numId w:val="3"/>
      </w:numPr>
    </w:pPr>
  </w:style>
  <w:style w:type="paragraph" w:customStyle="1" w:styleId="H3berschriftBrief11ptbold">
    <w:name w:val="H3 Überschrift Brief 11pt bold"/>
    <w:basedOn w:val="H3berschrift11ptbold"/>
    <w:next w:val="KBV-Standardtext"/>
    <w:uiPriority w:val="13"/>
    <w:semiHidden/>
    <w:rsid w:val="005710BE"/>
    <w:rPr>
      <w:color w:val="auto"/>
    </w:rPr>
  </w:style>
  <w:style w:type="character" w:customStyle="1" w:styleId="KBV-StandardtextZchn">
    <w:name w:val="KBV-Standardtext Zchn"/>
    <w:basedOn w:val="Absatz-Standardschriftart"/>
    <w:link w:val="KBV-Standardtext"/>
    <w:uiPriority w:val="6"/>
    <w:rsid w:val="00127371"/>
    <w:rPr>
      <w:lang w:val="de-DE"/>
    </w:rPr>
  </w:style>
  <w:style w:type="paragraph" w:customStyle="1" w:styleId="Liniegepunktet">
    <w:name w:val="Linie gepunktet"/>
    <w:basedOn w:val="Standard"/>
    <w:next w:val="KBV-Standardtext"/>
    <w:uiPriority w:val="31"/>
    <w:rsid w:val="00600935"/>
    <w:pPr>
      <w:pBdr>
        <w:top w:val="dotted" w:sz="12" w:space="1" w:color="385C6B" w:themeColor="text2"/>
      </w:pBdr>
      <w:spacing w:before="260"/>
    </w:pPr>
  </w:style>
  <w:style w:type="paragraph" w:customStyle="1" w:styleId="Liniedurchgehend">
    <w:name w:val="Linie durchgehend"/>
    <w:basedOn w:val="Standard"/>
    <w:next w:val="KBV-Standardtext"/>
    <w:uiPriority w:val="32"/>
    <w:rsid w:val="00600935"/>
    <w:pPr>
      <w:pBdr>
        <w:top w:val="single" w:sz="4" w:space="1" w:color="385C6B" w:themeColor="text2"/>
      </w:pBdr>
      <w:spacing w:before="260"/>
    </w:pPr>
  </w:style>
  <w:style w:type="paragraph" w:customStyle="1" w:styleId="T5TEXTAUSZEICHNUNGINFOKASTEN">
    <w:name w:val="T5 TEXTAUSZEICHNUNG INFOKASTEN"/>
    <w:basedOn w:val="KBV-Standardtext"/>
    <w:link w:val="T5TEXTAUSZEICHNUNGINFOKASTENZchn"/>
    <w:uiPriority w:val="15"/>
    <w:qFormat/>
    <w:rsid w:val="00987B0C"/>
    <w:rPr>
      <w:b/>
      <w:caps/>
      <w:color w:val="385C6B" w:themeColor="text2"/>
    </w:rPr>
  </w:style>
  <w:style w:type="paragraph" w:customStyle="1" w:styleId="H2BERSCHRIFT11PTBOLDGBNUMMERIERT">
    <w:name w:val="H2 ÜBERSCHRIFT 11PT BOLD GB NUMMERIERT"/>
    <w:basedOn w:val="H2BERSCHRIFT11PTBOLDGB"/>
    <w:next w:val="KBV-Standardtext"/>
    <w:uiPriority w:val="12"/>
    <w:qFormat/>
    <w:rsid w:val="0000412F"/>
    <w:pPr>
      <w:numPr>
        <w:ilvl w:val="1"/>
        <w:numId w:val="3"/>
      </w:numPr>
    </w:pPr>
  </w:style>
  <w:style w:type="character" w:customStyle="1" w:styleId="T5TEXTAUSZEICHNUNGINFOKASTENZchn">
    <w:name w:val="T5 TEXTAUSZEICHNUNG INFOKASTEN Zchn"/>
    <w:basedOn w:val="KBV-StandardtextZchn"/>
    <w:link w:val="T5TEXTAUSZEICHNUNGINFOKASTEN"/>
    <w:uiPriority w:val="15"/>
    <w:rsid w:val="00987B0C"/>
    <w:rPr>
      <w:b/>
      <w:caps/>
      <w:color w:val="385C6B" w:themeColor="text2"/>
      <w:lang w:val="de-DE"/>
    </w:rPr>
  </w:style>
  <w:style w:type="paragraph" w:customStyle="1" w:styleId="H3berschrift11ptboldNummeriert">
    <w:name w:val="H3 Überschrift 11pt bold Nummeriert"/>
    <w:basedOn w:val="H3berschrift11ptbold"/>
    <w:next w:val="KBV-Standardtext"/>
    <w:uiPriority w:val="13"/>
    <w:qFormat/>
    <w:rsid w:val="0000412F"/>
    <w:pPr>
      <w:numPr>
        <w:ilvl w:val="2"/>
        <w:numId w:val="3"/>
      </w:numPr>
    </w:pPr>
  </w:style>
  <w:style w:type="paragraph" w:customStyle="1" w:styleId="H4berschrift11ptNummeriert">
    <w:name w:val="H4 Überschrift 11pt Nummeriert"/>
    <w:basedOn w:val="H4berschrift11pt"/>
    <w:next w:val="KBV-Standardtext"/>
    <w:uiPriority w:val="13"/>
    <w:semiHidden/>
    <w:rsid w:val="0000412F"/>
    <w:pPr>
      <w:numPr>
        <w:ilvl w:val="3"/>
        <w:numId w:val="3"/>
      </w:numPr>
    </w:pPr>
  </w:style>
  <w:style w:type="paragraph" w:styleId="Verzeichnis3">
    <w:name w:val="toc 3"/>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9">
    <w:name w:val="toc 9"/>
    <w:basedOn w:val="Standard"/>
    <w:next w:val="Standard"/>
    <w:autoRedefine/>
    <w:uiPriority w:val="39"/>
    <w:semiHidden/>
    <w:rsid w:val="0073691A"/>
    <w:pPr>
      <w:spacing w:after="100"/>
      <w:ind w:left="1760"/>
    </w:pPr>
  </w:style>
  <w:style w:type="character" w:customStyle="1" w:styleId="berschrift7Zchn">
    <w:name w:val="Überschrift 7 Zchn"/>
    <w:basedOn w:val="Absatz-Standardschriftart"/>
    <w:link w:val="berschrift7"/>
    <w:uiPriority w:val="99"/>
    <w:semiHidden/>
    <w:rsid w:val="00A63BAD"/>
    <w:rPr>
      <w:rFonts w:asciiTheme="majorHAnsi" w:eastAsiaTheme="majorEastAsia" w:hAnsiTheme="majorHAnsi" w:cstheme="majorBidi"/>
      <w:i/>
      <w:iCs/>
      <w:color w:val="404040" w:themeColor="text1" w:themeTint="BF"/>
      <w:lang w:val="de-DE"/>
    </w:rPr>
  </w:style>
  <w:style w:type="character" w:customStyle="1" w:styleId="berschrift6Zchn">
    <w:name w:val="Überschrift 6 Zchn"/>
    <w:basedOn w:val="Absatz-Standardschriftart"/>
    <w:link w:val="berschrift6"/>
    <w:uiPriority w:val="99"/>
    <w:semiHidden/>
    <w:rsid w:val="00A63BAD"/>
    <w:rPr>
      <w:rFonts w:asciiTheme="majorHAnsi" w:eastAsiaTheme="majorEastAsia" w:hAnsiTheme="majorHAnsi" w:cstheme="majorBidi"/>
      <w:i/>
      <w:iCs/>
      <w:color w:val="61002C" w:themeColor="accent1" w:themeShade="7F"/>
      <w:lang w:val="de-DE"/>
    </w:rPr>
  </w:style>
  <w:style w:type="character" w:customStyle="1" w:styleId="berschrift5Zchn">
    <w:name w:val="Überschrift 5 Zchn"/>
    <w:basedOn w:val="Absatz-Standardschriftart"/>
    <w:link w:val="berschrift5"/>
    <w:uiPriority w:val="99"/>
    <w:semiHidden/>
    <w:rsid w:val="00A63BAD"/>
    <w:rPr>
      <w:rFonts w:asciiTheme="majorHAnsi" w:eastAsiaTheme="majorEastAsia" w:hAnsiTheme="majorHAnsi" w:cstheme="majorBidi"/>
      <w:color w:val="61002C" w:themeColor="accent1" w:themeShade="7F"/>
      <w:lang w:val="de-DE"/>
    </w:rPr>
  </w:style>
  <w:style w:type="paragraph" w:styleId="Verzeichnis4">
    <w:name w:val="toc 4"/>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5">
    <w:name w:val="toc 5"/>
    <w:basedOn w:val="Verzeichnis1"/>
    <w:next w:val="Standard"/>
    <w:autoRedefine/>
    <w:uiPriority w:val="39"/>
    <w:semiHidden/>
    <w:rsid w:val="00DD1F6C"/>
    <w:pPr>
      <w:tabs>
        <w:tab w:val="left" w:pos="567"/>
      </w:tabs>
      <w:ind w:left="567" w:hanging="567"/>
    </w:pPr>
  </w:style>
  <w:style w:type="paragraph" w:styleId="Verzeichnis6">
    <w:name w:val="toc 6"/>
    <w:basedOn w:val="Verzeichnis2"/>
    <w:next w:val="Standard"/>
    <w:autoRedefine/>
    <w:uiPriority w:val="39"/>
    <w:semiHidden/>
    <w:rsid w:val="000F7166"/>
    <w:pPr>
      <w:tabs>
        <w:tab w:val="left" w:pos="567"/>
      </w:tabs>
      <w:ind w:left="567" w:hanging="567"/>
    </w:pPr>
  </w:style>
  <w:style w:type="paragraph" w:styleId="Verzeichnis7">
    <w:name w:val="toc 7"/>
    <w:basedOn w:val="Standard"/>
    <w:next w:val="Standard"/>
    <w:autoRedefine/>
    <w:uiPriority w:val="39"/>
    <w:semiHidden/>
    <w:rsid w:val="007A2BCE"/>
    <w:pPr>
      <w:tabs>
        <w:tab w:val="left" w:pos="1418"/>
        <w:tab w:val="right" w:pos="9639"/>
      </w:tabs>
      <w:spacing w:line="235" w:lineRule="auto"/>
      <w:ind w:left="1418" w:right="567" w:hanging="851"/>
    </w:pPr>
    <w:rPr>
      <w:color w:val="385C6B" w:themeColor="text2"/>
    </w:rPr>
  </w:style>
  <w:style w:type="paragraph" w:styleId="Verzeichnis8">
    <w:name w:val="toc 8"/>
    <w:basedOn w:val="Verzeichnis4"/>
    <w:next w:val="Standard"/>
    <w:autoRedefine/>
    <w:uiPriority w:val="39"/>
    <w:semiHidden/>
    <w:rsid w:val="00DD1F6C"/>
    <w:pPr>
      <w:tabs>
        <w:tab w:val="left" w:pos="1418"/>
      </w:tabs>
      <w:ind w:left="1418" w:hanging="851"/>
    </w:pPr>
  </w:style>
  <w:style w:type="paragraph" w:customStyle="1" w:styleId="AL3TabelleAuflistungmitFlietext">
    <w:name w:val="AL3 Tabelle Auflistung mit Fließtext"/>
    <w:basedOn w:val="AL3AuflistungmitFlietext"/>
    <w:uiPriority w:val="24"/>
    <w:qFormat/>
    <w:rsid w:val="00DE088C"/>
    <w:pPr>
      <w:numPr>
        <w:ilvl w:val="0"/>
        <w:numId w:val="9"/>
      </w:numPr>
      <w:spacing w:before="0" w:after="0"/>
    </w:pPr>
  </w:style>
  <w:style w:type="paragraph" w:customStyle="1" w:styleId="AL4TabelleAuflistung2Ebene">
    <w:name w:val="AL4 Tabelle Auflistung 2. Ebene"/>
    <w:basedOn w:val="AL4Auflistung2Ebene"/>
    <w:uiPriority w:val="24"/>
    <w:qFormat/>
    <w:rsid w:val="00DE088C"/>
    <w:pPr>
      <w:numPr>
        <w:ilvl w:val="1"/>
        <w:numId w:val="9"/>
      </w:numPr>
      <w:spacing w:before="0" w:after="0"/>
    </w:pPr>
  </w:style>
  <w:style w:type="paragraph" w:styleId="Beschriftung">
    <w:name w:val="caption"/>
    <w:basedOn w:val="Standard"/>
    <w:uiPriority w:val="99"/>
    <w:semiHidden/>
    <w:qFormat/>
    <w:rsid w:val="00AE208E"/>
    <w:pPr>
      <w:spacing w:after="130" w:line="250" w:lineRule="auto"/>
      <w:ind w:right="567"/>
      <w:contextualSpacing/>
    </w:pPr>
    <w:rPr>
      <w:bCs/>
      <w:spacing w:val="2"/>
      <w:sz w:val="16"/>
      <w:szCs w:val="18"/>
    </w:rPr>
  </w:style>
  <w:style w:type="numbering" w:customStyle="1" w:styleId="zzzListeAuflistungTabelle">
    <w:name w:val="zzz_Liste_Auflistung_Tabelle"/>
    <w:basedOn w:val="zzzListeAuflistung"/>
    <w:uiPriority w:val="99"/>
    <w:rsid w:val="00DE088C"/>
    <w:pPr>
      <w:numPr>
        <w:numId w:val="9"/>
      </w:numPr>
    </w:pPr>
  </w:style>
  <w:style w:type="paragraph" w:customStyle="1" w:styleId="AL5Auflistung3Ebene">
    <w:name w:val="AL5 Auflistung 3. Ebene"/>
    <w:basedOn w:val="Standard"/>
    <w:uiPriority w:val="19"/>
    <w:qFormat/>
    <w:rsid w:val="009B7011"/>
    <w:pPr>
      <w:numPr>
        <w:ilvl w:val="4"/>
        <w:numId w:val="1"/>
      </w:numPr>
      <w:spacing w:before="60" w:after="60" w:line="235" w:lineRule="auto"/>
    </w:pPr>
  </w:style>
  <w:style w:type="paragraph" w:customStyle="1" w:styleId="AL6Auflistung4Ebene">
    <w:name w:val="AL6 Auflistung 4. Ebene"/>
    <w:basedOn w:val="Standard"/>
    <w:uiPriority w:val="19"/>
    <w:qFormat/>
    <w:rsid w:val="009B7011"/>
    <w:pPr>
      <w:numPr>
        <w:ilvl w:val="5"/>
        <w:numId w:val="1"/>
      </w:numPr>
      <w:spacing w:before="60" w:after="60" w:line="235" w:lineRule="auto"/>
    </w:pPr>
  </w:style>
  <w:style w:type="paragraph" w:customStyle="1" w:styleId="T6TabelleFlietext">
    <w:name w:val="T6 Tabelle Fließtext"/>
    <w:basedOn w:val="Standard"/>
    <w:uiPriority w:val="23"/>
    <w:qFormat/>
    <w:rsid w:val="00F42A09"/>
    <w:pPr>
      <w:spacing w:line="235" w:lineRule="auto"/>
    </w:pPr>
  </w:style>
  <w:style w:type="character" w:styleId="Kommentarzeichen">
    <w:name w:val="annotation reference"/>
    <w:basedOn w:val="Absatz-Standardschriftart"/>
    <w:uiPriority w:val="99"/>
    <w:semiHidden/>
    <w:rsid w:val="007E3866"/>
    <w:rPr>
      <w:sz w:val="16"/>
      <w:szCs w:val="16"/>
    </w:rPr>
  </w:style>
  <w:style w:type="paragraph" w:styleId="Kommentartext">
    <w:name w:val="annotation text"/>
    <w:basedOn w:val="Standard"/>
    <w:link w:val="KommentartextZchn"/>
    <w:uiPriority w:val="99"/>
    <w:semiHidden/>
    <w:rsid w:val="007E3866"/>
    <w:rPr>
      <w:sz w:val="20"/>
      <w:szCs w:val="20"/>
    </w:rPr>
  </w:style>
  <w:style w:type="character" w:customStyle="1" w:styleId="KommentartextZchn">
    <w:name w:val="Kommentartext Zchn"/>
    <w:basedOn w:val="Absatz-Standardschriftart"/>
    <w:link w:val="Kommentartext"/>
    <w:uiPriority w:val="99"/>
    <w:semiHidden/>
    <w:rsid w:val="007E3866"/>
    <w:rPr>
      <w:sz w:val="20"/>
      <w:szCs w:val="20"/>
      <w:lang w:val="de-DE"/>
    </w:rPr>
  </w:style>
  <w:style w:type="paragraph" w:styleId="Kommentarthema">
    <w:name w:val="annotation subject"/>
    <w:basedOn w:val="Kommentartext"/>
    <w:next w:val="Kommentartext"/>
    <w:link w:val="KommentarthemaZchn"/>
    <w:uiPriority w:val="99"/>
    <w:semiHidden/>
    <w:rsid w:val="007E3866"/>
    <w:rPr>
      <w:b/>
      <w:bCs/>
    </w:rPr>
  </w:style>
  <w:style w:type="character" w:customStyle="1" w:styleId="KommentarthemaZchn">
    <w:name w:val="Kommentarthema Zchn"/>
    <w:basedOn w:val="KommentartextZchn"/>
    <w:link w:val="Kommentarthema"/>
    <w:uiPriority w:val="99"/>
    <w:semiHidden/>
    <w:rsid w:val="007E3866"/>
    <w:rPr>
      <w:b/>
      <w:bCs/>
      <w:sz w:val="20"/>
      <w:szCs w:val="20"/>
      <w:lang w:val="de-DE"/>
    </w:rPr>
  </w:style>
  <w:style w:type="paragraph" w:styleId="berarbeitung">
    <w:name w:val="Revision"/>
    <w:hidden/>
    <w:uiPriority w:val="99"/>
    <w:semiHidden/>
    <w:rsid w:val="007E386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kbv.de/qe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aster-Vorlagen\KBV\Einzelinformation_kurz_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5A36E8FF844A9A10DE1DCBCC41201"/>
        <w:category>
          <w:name w:val="Allgemein"/>
          <w:gallery w:val="placeholder"/>
        </w:category>
        <w:types>
          <w:type w:val="bbPlcHdr"/>
        </w:types>
        <w:behaviors>
          <w:behavior w:val="content"/>
        </w:behaviors>
        <w:guid w:val="{A6023442-F2E7-4E7C-B5A8-71165E142DA9}"/>
      </w:docPartPr>
      <w:docPartBody>
        <w:p w:rsidR="00466E63" w:rsidRDefault="00466E63">
          <w:pPr>
            <w:pStyle w:val="0DA5A36E8FF844A9A10DE1DCBCC41201"/>
          </w:pPr>
          <w:r w:rsidRPr="00FE6979">
            <w:rPr>
              <w:rStyle w:val="Platzhaltertext"/>
            </w:rPr>
            <w:t xml:space="preserve">HAUPTÜBERSCHRIFT </w:t>
          </w:r>
          <w:r>
            <w:rPr>
              <w:rStyle w:val="Platzhaltertext"/>
            </w:rPr>
            <w:t xml:space="preserve">kurz/lang </w:t>
          </w:r>
          <w:r w:rsidRPr="00FE6979">
            <w:rPr>
              <w:rStyle w:val="Platzhaltertext"/>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91CAB"/>
    <w:multiLevelType w:val="multilevel"/>
    <w:tmpl w:val="ACDAC7DA"/>
    <w:styleLink w:val="zzzListeAuflistung"/>
    <w:lvl w:ilvl="0">
      <w:start w:val="1"/>
      <w:numFmt w:val="bullet"/>
      <w:lvlText w:val="›"/>
      <w:lvlJc w:val="left"/>
      <w:pPr>
        <w:ind w:left="284" w:hanging="284"/>
      </w:pPr>
      <w:rPr>
        <w:rFonts w:ascii="Calibri" w:hAnsi="Calibri" w:hint="default"/>
        <w:b/>
        <w:i w:val="0"/>
        <w:color w:val="4472C4" w:themeColor="accent1"/>
      </w:rPr>
    </w:lvl>
    <w:lvl w:ilvl="1">
      <w:start w:val="1"/>
      <w:numFmt w:val="bullet"/>
      <w:lvlText w:val="›"/>
      <w:lvlJc w:val="left"/>
      <w:pPr>
        <w:ind w:left="284" w:hanging="284"/>
      </w:pPr>
      <w:rPr>
        <w:rFonts w:ascii="Calibri" w:hAnsi="Calibri" w:hint="default"/>
        <w:b w:val="0"/>
        <w:i w:val="0"/>
        <w:color w:val="4472C4" w:themeColor="accent1"/>
      </w:rPr>
    </w:lvl>
    <w:lvl w:ilvl="2">
      <w:start w:val="1"/>
      <w:numFmt w:val="bullet"/>
      <w:lvlText w:val="›"/>
      <w:lvlJc w:val="left"/>
      <w:pPr>
        <w:ind w:left="284" w:hanging="284"/>
      </w:pPr>
      <w:rPr>
        <w:rFonts w:ascii="Calibri" w:hAnsi="Calibri" w:hint="default"/>
        <w:b w:val="0"/>
        <w:i w:val="0"/>
        <w:color w:val="4472C4" w:themeColor="accent1"/>
      </w:rPr>
    </w:lvl>
    <w:lvl w:ilvl="3">
      <w:start w:val="1"/>
      <w:numFmt w:val="bullet"/>
      <w:lvlText w:val="·"/>
      <w:lvlJc w:val="left"/>
      <w:pPr>
        <w:ind w:left="567" w:hanging="283"/>
      </w:pPr>
      <w:rPr>
        <w:rFonts w:ascii="Calibri" w:hAnsi="Calibri" w:hint="default"/>
        <w:b/>
        <w:i w:val="0"/>
        <w:color w:val="4472C4" w:themeColor="accent1"/>
      </w:rPr>
    </w:lvl>
    <w:lvl w:ilvl="4">
      <w:start w:val="1"/>
      <w:numFmt w:val="bullet"/>
      <w:lvlText w:val="·"/>
      <w:lvlJc w:val="left"/>
      <w:pPr>
        <w:ind w:left="851" w:hanging="284"/>
      </w:pPr>
      <w:rPr>
        <w:rFonts w:ascii="Calibri" w:hAnsi="Calibri" w:hint="default"/>
        <w:b/>
        <w:i w:val="0"/>
        <w:color w:val="44546A" w:themeColor="text2"/>
      </w:rPr>
    </w:lvl>
    <w:lvl w:ilvl="5">
      <w:start w:val="1"/>
      <w:numFmt w:val="bullet"/>
      <w:lvlText w:val="·"/>
      <w:lvlJc w:val="left"/>
      <w:pPr>
        <w:tabs>
          <w:tab w:val="num" w:pos="851"/>
        </w:tabs>
        <w:ind w:left="1134" w:hanging="283"/>
      </w:pPr>
      <w:rPr>
        <w:rFonts w:ascii="Calibri" w:hAnsi="Calibri" w:hint="default"/>
        <w:b/>
        <w:i w:val="0"/>
        <w:color w:val="44546A"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11292012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63"/>
    <w:rsid w:val="00466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78095BE833814784B0A2643662D21160">
    <w:name w:val="78095BE833814784B0A2643662D21160"/>
  </w:style>
  <w:style w:type="paragraph" w:customStyle="1" w:styleId="0DA5A36E8FF844A9A10DE1DCBCC41201">
    <w:name w:val="0DA5A36E8FF844A9A10DE1DCBCC41201"/>
  </w:style>
  <w:style w:type="numbering" w:customStyle="1" w:styleId="zzzListeAuflistung">
    <w:name w:val="zzz_Liste_Auflistung"/>
    <w:basedOn w:val="KeineListe"/>
    <w:uiPriority w:val="99"/>
    <w:pPr>
      <w:numPr>
        <w:numId w:val="1"/>
      </w:numPr>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BV">
      <a:dk1>
        <a:sysClr val="windowText" lastClr="000000"/>
      </a:dk1>
      <a:lt1>
        <a:sysClr val="window" lastClr="FFFFFF"/>
      </a:lt1>
      <a:dk2>
        <a:srgbClr val="385C6B"/>
      </a:dk2>
      <a:lt2>
        <a:srgbClr val="95ACBA"/>
      </a:lt2>
      <a:accent1>
        <a:srgbClr val="C30059"/>
      </a:accent1>
      <a:accent2>
        <a:srgbClr val="E83378"/>
      </a:accent2>
      <a:accent3>
        <a:srgbClr val="84013A"/>
      </a:accent3>
      <a:accent4>
        <a:srgbClr val="5372AB"/>
      </a:accent4>
      <a:accent5>
        <a:srgbClr val="239398"/>
      </a:accent5>
      <a:accent6>
        <a:srgbClr val="65B041"/>
      </a:accent6>
      <a:hlink>
        <a:srgbClr val="C30059"/>
      </a:hlink>
      <a:folHlink>
        <a:srgbClr val="C30059"/>
      </a:folHlink>
    </a:clrScheme>
    <a:fontScheme name="KB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C5868A316F364EAB18827ABE9C62B0" ma:contentTypeVersion="4" ma:contentTypeDescription="Ein neues Dokument erstellen." ma:contentTypeScope="" ma:versionID="00812bb7a65a98c9b0744480e8b61a36">
  <xsd:schema xmlns:xsd="http://www.w3.org/2001/XMLSchema" xmlns:xs="http://www.w3.org/2001/XMLSchema" xmlns:p="http://schemas.microsoft.com/office/2006/metadata/properties" xmlns:ns2="f0abad51-d64f-40a5-959f-072749adf2f9" xmlns:ns3="846013ab-3a1d-4fdb-b27f-9d7367216b65" targetNamespace="http://schemas.microsoft.com/office/2006/metadata/properties" ma:root="true" ma:fieldsID="18ac76eda24c0bd49d3cc259a204ed16" ns2:_="" ns3:_="">
    <xsd:import namespace="f0abad51-d64f-40a5-959f-072749adf2f9"/>
    <xsd:import namespace="846013ab-3a1d-4fdb-b27f-9d7367216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ad51-d64f-40a5-959f-072749adf2f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013ab-3a1d-4fdb-b27f-9d7367216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npInfo xmlns="https://www.novapath.de/xmlns">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</np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7DD762-0A8F-46DE-BED7-904C7E3EED6D}">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f0abad51-d64f-40a5-959f-072749adf2f9"/>
    <ds:schemaRef ds:uri="http://purl.org/dc/dcmitype/"/>
    <ds:schemaRef ds:uri="846013ab-3a1d-4fdb-b27f-9d7367216b65"/>
    <ds:schemaRef ds:uri="http://schemas.microsoft.com/office/2006/metadata/properties"/>
  </ds:schemaRefs>
</ds:datastoreItem>
</file>

<file path=customXml/itemProps3.xml><?xml version="1.0" encoding="utf-8"?>
<ds:datastoreItem xmlns:ds="http://schemas.openxmlformats.org/officeDocument/2006/customXml" ds:itemID="{24D2ED7E-DE4F-43D0-B6FC-5CA841C2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ad51-d64f-40a5-959f-072749adf2f9"/>
    <ds:schemaRef ds:uri="846013ab-3a1d-4fdb-b27f-9d7367216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F56C6-5ADF-40D4-927D-1EFD54B56836}">
  <ds:schemaRefs>
    <ds:schemaRef ds:uri="http://schemas.microsoft.com/sharepoint/v3/contenttype/forms"/>
  </ds:schemaRefs>
</ds:datastoreItem>
</file>

<file path=customXml/itemProps5.xml><?xml version="1.0" encoding="utf-8"?>
<ds:datastoreItem xmlns:ds="http://schemas.openxmlformats.org/officeDocument/2006/customXml" ds:itemID="{B4818FB6-85B7-4C46-88E7-7F4C092920CA}">
  <ds:schemaRefs>
    <ds:schemaRef ds:uri="http://schemas.openxmlformats.org/officeDocument/2006/bibliography"/>
  </ds:schemaRefs>
</ds:datastoreItem>
</file>

<file path=customXml/itemProps6.xml><?xml version="1.0" encoding="utf-8"?>
<ds:datastoreItem xmlns:ds="http://schemas.openxmlformats.org/officeDocument/2006/customXml" ds:itemID="{B898A3F5-7029-4C60-9B59-8B925CDA99FA}">
  <ds:schemaRefs>
    <ds:schemaRef ds:uri="https://www.novapath.de/xmlns"/>
  </ds:schemaRefs>
</ds:datastoreItem>
</file>

<file path=docProps/app.xml><?xml version="1.0" encoding="utf-8"?>
<Properties xmlns="http://schemas.openxmlformats.org/officeDocument/2006/extended-properties" xmlns:vt="http://schemas.openxmlformats.org/officeDocument/2006/docPropsVTypes">
  <Template>Einzelinformation_kurz_Vorlage.dotx</Template>
  <TotalTime>0</TotalTime>
  <Pages>2</Pages>
  <Words>394</Words>
  <Characters>3000</Characters>
  <Application>Microsoft Office Word</Application>
  <DocSecurity>0</DocSecurity>
  <Lines>60</Lines>
  <Paragraphs>41</Paragraphs>
  <ScaleCrop>false</ScaleCrop>
  <HeadingPairs>
    <vt:vector size="2" baseType="variant">
      <vt:variant>
        <vt:lpstr>Titel</vt:lpstr>
      </vt:variant>
      <vt:variant>
        <vt:i4>1</vt:i4>
      </vt:variant>
    </vt:vector>
  </HeadingPairs>
  <TitlesOfParts>
    <vt:vector size="1" baseType="lpstr">
      <vt:lpstr>QEP: 1.3.3 (3) Injektionen aufziehen Ablaufbeschreibung</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QEP: 1.3.3 (3) Injektionen aufziehen Ablaufbeschreibung</dc:title>
  <dc:creator>KBV</dc:creator>
  <cp:lastPrinted>2018-05-25T09:14:00Z</cp:lastPrinted>
  <dcterms:created xsi:type="dcterms:W3CDTF">2025-07-09T09:30:00Z</dcterms:created>
  <dcterms:modified xsi:type="dcterms:W3CDTF">2025-07-09T10:05:00Z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0x010100EFC5868A316F364EAB18827ABE9C62B0</vt:lpwstr>
  </property>
  <property fmtid="{D5CDD505-2E9C-101B-9397-08002B2CF9AE}" pid="3" name="Klassifizierung">
    <vt:lpwstr>Öffentlich</vt:lpwstr>
  </property>
  <property fmtid="{D5CDD505-2E9C-101B-9397-08002B2CF9AE}" pid="4" name="Klassifizierungs-Id">
    <vt:lpwstr>6CA019EB8FF94A03814DB69A6FE59E88</vt:lpwstr>
  </property>
  <property fmtid="{D5CDD505-2E9C-101B-9397-08002B2CF9AE}" pid="5" name="Klassifizierungs-Datum">
    <vt:lpwstr>06/03/2025 19:54:49</vt:lpwstr>
  </property>
  <property fmtid="{D5CDD505-2E9C-101B-9397-08002B2CF9AE}" pid="6" name="NovaPath-SeverityName">
    <vt:lpwstr>Ohne</vt:lpwstr>
  </property>
  <property fmtid="{D5CDD505-2E9C-101B-9397-08002B2CF9AE}" pid="7" name="NovaPath-SeverityLevel">
    <vt:lpwstr>1000</vt:lpwstr>
  </property>
  <property fmtid="{D5CDD505-2E9C-101B-9397-08002B2CF9AE}" pid="8" name="Dokumenten-ID">
    <vt:lpwstr>TT76SVRRKVXOY1QECV5H1PFFT0</vt:lpwstr>
  </property>
  <property fmtid="{D5CDD505-2E9C-101B-9397-08002B2CF9AE}" pid="9" name="NovaPath-Version">
    <vt:lpwstr>6.8.5.15993</vt:lpwstr>
  </property>
</Properties>
</file>